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312" w:rsidRPr="00BE285C" w:rsidRDefault="00535312" w:rsidP="00535312">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专题突破练九</w:t>
      </w:r>
      <w:r w:rsidRPr="00BE285C">
        <w:rPr>
          <w:rFonts w:ascii="Times New Roman" w:eastAsia="宋体" w:hAnsi="宋体"/>
          <w:sz w:val="36"/>
        </w:rPr>
        <w:t xml:space="preserve">　</w:t>
      </w:r>
      <w:r w:rsidRPr="00BE285C">
        <w:rPr>
          <w:rFonts w:ascii="Arial" w:eastAsia="黑体" w:hAnsi="黑体"/>
          <w:b/>
          <w:sz w:val="36"/>
        </w:rPr>
        <w:t>中国近代的东西方文化交流和中华人民共和国的思想、科技与教育</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山东日照二模</w:t>
      </w:r>
      <w:r w:rsidRPr="00BE285C">
        <w:rPr>
          <w:rFonts w:ascii="Times New Roman" w:eastAsia="宋体" w:hAnsi="宋体"/>
        </w:rPr>
        <w:t>)</w:t>
      </w:r>
      <w:r w:rsidRPr="00BE285C">
        <w:rPr>
          <w:rFonts w:ascii="Times New Roman" w:eastAsia="宋体" w:hAnsi="宋体"/>
        </w:rPr>
        <w:t>鸦片战争前的经世思潮主要是批判社会现实、呼吁变法</w:t>
      </w:r>
      <w:r w:rsidRPr="00BE285C">
        <w:rPr>
          <w:rFonts w:ascii="Times New Roman" w:eastAsia="宋体" w:hAnsi="宋体"/>
        </w:rPr>
        <w:t>,</w:t>
      </w:r>
      <w:r w:rsidRPr="00BE285C">
        <w:rPr>
          <w:rFonts w:ascii="Times New Roman" w:eastAsia="宋体" w:hAnsi="宋体"/>
        </w:rPr>
        <w:t>用以解决社会危机</w:t>
      </w:r>
      <w:r w:rsidRPr="00BE285C">
        <w:rPr>
          <w:rFonts w:ascii="Times New Roman" w:eastAsia="宋体" w:hAnsi="宋体"/>
        </w:rPr>
        <w:t>;</w:t>
      </w:r>
      <w:r w:rsidRPr="00BE285C">
        <w:rPr>
          <w:rFonts w:ascii="Times New Roman" w:eastAsia="宋体" w:hAnsi="宋体"/>
        </w:rPr>
        <w:t>鸦片战争后</w:t>
      </w:r>
      <w:r w:rsidRPr="00BE285C">
        <w:rPr>
          <w:rFonts w:ascii="Times New Roman" w:eastAsia="宋体" w:hAnsi="宋体"/>
        </w:rPr>
        <w:t>,</w:t>
      </w:r>
      <w:r w:rsidRPr="00BE285C">
        <w:rPr>
          <w:rFonts w:ascii="Times New Roman" w:eastAsia="宋体" w:hAnsi="宋体"/>
        </w:rPr>
        <w:t>经世思想家倡导巩固边疆海防、师夷长技</w:t>
      </w:r>
      <w:r w:rsidRPr="00BE285C">
        <w:rPr>
          <w:rFonts w:ascii="Times New Roman" w:eastAsia="宋体" w:hAnsi="宋体"/>
        </w:rPr>
        <w:t>,</w:t>
      </w:r>
      <w:r w:rsidRPr="00BE285C">
        <w:rPr>
          <w:rFonts w:ascii="Times New Roman" w:eastAsia="宋体" w:hAnsi="宋体"/>
        </w:rPr>
        <w:t>进而发展为向西方学习。经世思潮的这一演进表明</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学术学风追求务实革新</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士人阶层勇担社会责任</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有识之士</w:t>
      </w:r>
      <w:r w:rsidRPr="00BE285C">
        <w:rPr>
          <w:rFonts w:ascii="Times New Roman" w:eastAsia="宋体" w:hAnsi="Times New Roman" w:cs="Times New Roman"/>
        </w:rPr>
        <w:t>“</w:t>
      </w:r>
      <w:r w:rsidRPr="00BE285C">
        <w:rPr>
          <w:rFonts w:ascii="Times New Roman" w:eastAsia="宋体" w:hAnsi="宋体"/>
        </w:rPr>
        <w:t>华夷</w:t>
      </w:r>
      <w:r w:rsidRPr="00BE285C">
        <w:rPr>
          <w:rFonts w:ascii="Times New Roman" w:eastAsia="宋体" w:hAnsi="Times New Roman" w:cs="Times New Roman"/>
        </w:rPr>
        <w:t>”</w:t>
      </w:r>
      <w:r w:rsidRPr="00BE285C">
        <w:rPr>
          <w:rFonts w:ascii="Times New Roman" w:eastAsia="宋体" w:hAnsi="宋体"/>
        </w:rPr>
        <w:t>观念淡化</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经世思想体系走向开放</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山东德州二模</w:t>
      </w:r>
      <w:r w:rsidRPr="00BE285C">
        <w:rPr>
          <w:rFonts w:ascii="Times New Roman" w:eastAsia="宋体" w:hAnsi="宋体"/>
        </w:rPr>
        <w:t>)</w:t>
      </w:r>
      <w:r w:rsidRPr="00BE285C">
        <w:rPr>
          <w:rFonts w:ascii="Times New Roman" w:eastAsia="宋体" w:hAnsi="宋体"/>
        </w:rPr>
        <w:t>魏源在《海国图志》中指出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善师四夷者</w:t>
      </w:r>
      <w:r w:rsidRPr="00BE285C">
        <w:rPr>
          <w:rFonts w:ascii="Times New Roman" w:eastAsia="宋体" w:hAnsi="宋体"/>
        </w:rPr>
        <w:t>,</w:t>
      </w:r>
      <w:r w:rsidRPr="00BE285C">
        <w:rPr>
          <w:rFonts w:ascii="Times New Roman" w:eastAsia="宋体" w:hAnsi="宋体"/>
        </w:rPr>
        <w:t>能制四夷</w:t>
      </w:r>
      <w:r w:rsidRPr="00BE285C">
        <w:rPr>
          <w:rFonts w:ascii="Times New Roman" w:eastAsia="宋体" w:hAnsi="宋体"/>
        </w:rPr>
        <w:t>,</w:t>
      </w:r>
      <w:r w:rsidRPr="00BE285C">
        <w:rPr>
          <w:rFonts w:ascii="Times New Roman" w:eastAsia="宋体" w:hAnsi="宋体"/>
        </w:rPr>
        <w:t>不善师外夷者</w:t>
      </w:r>
      <w:r w:rsidRPr="00BE285C">
        <w:rPr>
          <w:rFonts w:ascii="Times New Roman" w:eastAsia="宋体" w:hAnsi="宋体"/>
        </w:rPr>
        <w:t>,</w:t>
      </w:r>
      <w:r w:rsidRPr="00BE285C">
        <w:rPr>
          <w:rFonts w:ascii="Times New Roman" w:eastAsia="宋体" w:hAnsi="宋体"/>
        </w:rPr>
        <w:t>外夷制之。</w:t>
      </w:r>
      <w:r w:rsidRPr="00BE285C">
        <w:rPr>
          <w:rFonts w:ascii="Times New Roman" w:eastAsia="宋体" w:hAnsi="Times New Roman" w:cs="Times New Roman"/>
        </w:rPr>
        <w:t>”</w:t>
      </w:r>
      <w:r w:rsidRPr="00BE285C">
        <w:rPr>
          <w:rFonts w:ascii="Times New Roman" w:eastAsia="宋体" w:hAnsi="宋体"/>
        </w:rPr>
        <w:t>魏源这一认识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改变了中国近代史进程</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引起了社会的广泛关注</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成为洋务运动指导思想</w:t>
      </w:r>
      <w:bookmarkStart w:id="0" w:name="_GoBack"/>
      <w:bookmarkEnd w:id="0"/>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与社会的主流思想相悖</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北京通州一模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每一场重要的革命都有一个伏尔泰或一个卢梭。</w:t>
      </w:r>
      <w:r w:rsidRPr="00BE285C">
        <w:rPr>
          <w:rFonts w:ascii="Times New Roman" w:eastAsia="宋体" w:hAnsi="Times New Roman" w:cs="Times New Roman"/>
        </w:rPr>
        <w:t>”</w:t>
      </w:r>
      <w:r w:rsidRPr="00BE285C">
        <w:rPr>
          <w:rFonts w:ascii="Times New Roman" w:eastAsia="宋体" w:hAnsi="宋体"/>
        </w:rPr>
        <w:t>1912</w:t>
      </w:r>
      <w:r w:rsidRPr="00BE285C">
        <w:rPr>
          <w:rFonts w:ascii="Times New Roman" w:eastAsia="宋体" w:hAnsi="宋体"/>
        </w:rPr>
        <w:t>年初</w:t>
      </w:r>
      <w:r w:rsidRPr="00BE285C">
        <w:rPr>
          <w:rFonts w:ascii="Times New Roman" w:eastAsia="宋体" w:hAnsi="宋体"/>
        </w:rPr>
        <w:t>,</w:t>
      </w:r>
      <w:r w:rsidRPr="00BE285C">
        <w:rPr>
          <w:rFonts w:ascii="Times New Roman" w:eastAsia="宋体" w:hAnsi="宋体"/>
        </w:rPr>
        <w:t>纽约某杂志的一篇文章谈到</w:t>
      </w:r>
      <w:r w:rsidRPr="00BE285C">
        <w:rPr>
          <w:rFonts w:ascii="Times New Roman" w:eastAsia="宋体" w:hAnsi="宋体"/>
        </w:rPr>
        <w:t>20</w:t>
      </w:r>
      <w:r w:rsidRPr="00BE285C">
        <w:rPr>
          <w:rFonts w:ascii="Times New Roman" w:eastAsia="宋体" w:hAnsi="宋体"/>
        </w:rPr>
        <w:t>世纪初的革命时</w:t>
      </w:r>
      <w:r w:rsidRPr="00BE285C">
        <w:rPr>
          <w:rFonts w:ascii="Times New Roman" w:eastAsia="宋体" w:hAnsi="宋体"/>
        </w:rPr>
        <w:t>,</w:t>
      </w:r>
      <w:r w:rsidRPr="00BE285C">
        <w:rPr>
          <w:rFonts w:ascii="Times New Roman" w:eastAsia="宋体" w:hAnsi="宋体"/>
        </w:rPr>
        <w:t>将</w:t>
      </w:r>
      <w:r w:rsidRPr="00BE285C">
        <w:rPr>
          <w:rFonts w:ascii="Times New Roman" w:eastAsia="宋体" w:hAnsi="Times New Roman" w:cs="Times New Roman"/>
        </w:rPr>
        <w:t>“</w:t>
      </w:r>
      <w:r w:rsidRPr="00BE285C">
        <w:rPr>
          <w:rFonts w:ascii="Times New Roman" w:eastAsia="宋体" w:hAnsi="宋体"/>
        </w:rPr>
        <w:t>伏尔泰</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卢梭</w:t>
      </w:r>
      <w:r w:rsidRPr="00BE285C">
        <w:rPr>
          <w:rFonts w:ascii="Times New Roman" w:eastAsia="宋体" w:hAnsi="Times New Roman" w:cs="Times New Roman"/>
        </w:rPr>
        <w:t>”</w:t>
      </w:r>
      <w:r w:rsidRPr="00BE285C">
        <w:rPr>
          <w:rFonts w:ascii="Times New Roman" w:eastAsia="宋体" w:hAnsi="宋体"/>
        </w:rPr>
        <w:t>的赞誉给了康有为和梁启超。结合所学知识判断</w:t>
      </w:r>
      <w:r w:rsidRPr="00BE285C">
        <w:rPr>
          <w:rFonts w:ascii="Times New Roman" w:eastAsia="宋体" w:hAnsi="宋体"/>
        </w:rPr>
        <w:t>,</w:t>
      </w:r>
      <w:r w:rsidRPr="00BE285C">
        <w:rPr>
          <w:rFonts w:ascii="Times New Roman" w:eastAsia="宋体" w:hAnsi="宋体"/>
        </w:rPr>
        <w:t>作者此举是认为康有为、梁启超</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是近代中国最早开眼看世界的人</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最早提出发展资本主义的方案</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将</w:t>
      </w:r>
      <w:r w:rsidRPr="00BE285C">
        <w:rPr>
          <w:rFonts w:ascii="Times New Roman" w:eastAsia="宋体" w:hAnsi="Times New Roman" w:cs="Times New Roman"/>
        </w:rPr>
        <w:t>“</w:t>
      </w:r>
      <w:r w:rsidRPr="00BE285C">
        <w:rPr>
          <w:rFonts w:ascii="Times New Roman" w:eastAsia="宋体" w:hAnsi="宋体"/>
        </w:rPr>
        <w:t>师夷长技以自强</w:t>
      </w:r>
      <w:r w:rsidRPr="00BE285C">
        <w:rPr>
          <w:rFonts w:ascii="Times New Roman" w:eastAsia="宋体" w:hAnsi="Times New Roman" w:cs="Times New Roman"/>
        </w:rPr>
        <w:t>”</w:t>
      </w:r>
      <w:r w:rsidRPr="00BE285C">
        <w:rPr>
          <w:rFonts w:ascii="Times New Roman" w:eastAsia="宋体" w:hAnsi="宋体"/>
        </w:rPr>
        <w:t>的思想付诸实践</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掀起了近代中国思想解放浪潮</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福建龙岩二模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中国之亡于静</w:t>
      </w:r>
      <w:r w:rsidRPr="00BE285C">
        <w:rPr>
          <w:rFonts w:ascii="Times New Roman" w:eastAsia="宋体" w:hAnsi="Times New Roman" w:cs="Times New Roman"/>
        </w:rPr>
        <w:t>”</w:t>
      </w:r>
      <w:r w:rsidRPr="00BE285C">
        <w:rPr>
          <w:rFonts w:ascii="Times New Roman" w:eastAsia="宋体" w:hAnsi="宋体"/>
        </w:rPr>
        <w:t>是维新思想家的共识。知识分子看待</w:t>
      </w:r>
      <w:r w:rsidRPr="00BE285C">
        <w:rPr>
          <w:rFonts w:ascii="Times New Roman" w:eastAsia="宋体" w:hAnsi="Times New Roman" w:cs="Times New Roman"/>
        </w:rPr>
        <w:t>“</w:t>
      </w:r>
      <w:r w:rsidRPr="00BE285C">
        <w:rPr>
          <w:rFonts w:ascii="Times New Roman" w:eastAsia="宋体" w:hAnsi="宋体"/>
        </w:rPr>
        <w:t>天人之辩</w:t>
      </w:r>
      <w:r w:rsidRPr="00BE285C">
        <w:rPr>
          <w:rFonts w:ascii="Times New Roman" w:eastAsia="宋体" w:hAnsi="Times New Roman" w:cs="Times New Roman"/>
        </w:rPr>
        <w:t>”</w:t>
      </w:r>
      <w:r w:rsidRPr="00BE285C">
        <w:rPr>
          <w:rFonts w:ascii="Times New Roman" w:eastAsia="宋体" w:hAnsi="宋体"/>
        </w:rPr>
        <w:t>时</w:t>
      </w:r>
      <w:r w:rsidRPr="00BE285C">
        <w:rPr>
          <w:rFonts w:ascii="Times New Roman" w:eastAsia="宋体" w:hAnsi="宋体"/>
        </w:rPr>
        <w:t>,</w:t>
      </w:r>
      <w:r w:rsidRPr="00BE285C">
        <w:rPr>
          <w:rFonts w:ascii="Times New Roman" w:eastAsia="宋体" w:hAnsi="宋体"/>
        </w:rPr>
        <w:t>认为他们面前是一幅机械论的宇宙图式。梁启超提出</w:t>
      </w:r>
      <w:r w:rsidRPr="00BE285C">
        <w:rPr>
          <w:rFonts w:ascii="Times New Roman" w:eastAsia="宋体" w:hAnsi="Times New Roman" w:cs="Times New Roman"/>
        </w:rPr>
        <w:t>“</w:t>
      </w:r>
      <w:r w:rsidRPr="00BE285C">
        <w:rPr>
          <w:rFonts w:ascii="Times New Roman" w:eastAsia="宋体" w:hAnsi="宋体"/>
        </w:rPr>
        <w:t>创造、竞争</w:t>
      </w:r>
      <w:r w:rsidRPr="00BE285C">
        <w:rPr>
          <w:rFonts w:ascii="Times New Roman" w:eastAsia="宋体" w:hAnsi="Times New Roman" w:cs="Times New Roman"/>
        </w:rPr>
        <w:t>”</w:t>
      </w:r>
      <w:r w:rsidRPr="00BE285C">
        <w:rPr>
          <w:rFonts w:ascii="Times New Roman" w:eastAsia="宋体" w:hAnsi="宋体"/>
        </w:rPr>
        <w:t>的</w:t>
      </w:r>
      <w:r w:rsidRPr="00BE285C">
        <w:rPr>
          <w:rFonts w:ascii="Times New Roman" w:eastAsia="宋体" w:hAnsi="Times New Roman" w:cs="Times New Roman"/>
        </w:rPr>
        <w:t>“</w:t>
      </w:r>
      <w:r w:rsidRPr="00BE285C">
        <w:rPr>
          <w:rFonts w:ascii="Times New Roman" w:eastAsia="宋体" w:hAnsi="宋体"/>
        </w:rPr>
        <w:t>力的秩序</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认为免于劣败淘汰之数</w:t>
      </w:r>
      <w:r w:rsidRPr="00BE285C">
        <w:rPr>
          <w:rFonts w:ascii="Times New Roman" w:eastAsia="宋体" w:hAnsi="Times New Roman" w:cs="Times New Roman"/>
        </w:rPr>
        <w:t>“</w:t>
      </w:r>
      <w:r w:rsidRPr="00BE285C">
        <w:rPr>
          <w:rFonts w:ascii="Times New Roman" w:eastAsia="宋体" w:hAnsi="宋体"/>
        </w:rPr>
        <w:t>于命丝毫无与者也</w:t>
      </w:r>
      <w:r w:rsidRPr="00BE285C">
        <w:rPr>
          <w:rFonts w:ascii="Times New Roman" w:eastAsia="宋体" w:hAnsi="Times New Roman" w:cs="Times New Roman"/>
        </w:rPr>
        <w:t>”</w:t>
      </w:r>
      <w:r w:rsidRPr="00BE285C">
        <w:rPr>
          <w:rFonts w:ascii="Times New Roman" w:eastAsia="宋体" w:hAnsi="宋体"/>
        </w:rPr>
        <w:t>。这表明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儒家传统宇宙观受到全面冲击</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维新思想依靠武力重建秩序</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变法图强成为朝野的普遍共识</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近代自然科学影响维新思想</w:t>
      </w:r>
    </w:p>
    <w:p w:rsidR="00535312"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广东汕头二模</w:t>
      </w:r>
      <w:r w:rsidRPr="00BE285C">
        <w:rPr>
          <w:rFonts w:ascii="Times New Roman" w:eastAsia="宋体" w:hAnsi="宋体"/>
        </w:rPr>
        <w:t>)19</w:t>
      </w:r>
      <w:r w:rsidRPr="00BE285C">
        <w:rPr>
          <w:rFonts w:ascii="Times New Roman" w:eastAsia="宋体" w:hAnsi="宋体"/>
        </w:rPr>
        <w:t>世纪末</w:t>
      </w:r>
      <w:r w:rsidRPr="00BE285C">
        <w:rPr>
          <w:rFonts w:ascii="Times New Roman" w:eastAsia="宋体" w:hAnsi="宋体"/>
        </w:rPr>
        <w:t>,</w:t>
      </w:r>
      <w:r w:rsidRPr="00BE285C">
        <w:rPr>
          <w:rFonts w:ascii="Times New Roman" w:eastAsia="宋体" w:hAnsi="宋体"/>
        </w:rPr>
        <w:t>某学者构想了一套</w:t>
      </w:r>
      <w:r w:rsidRPr="00BE285C">
        <w:rPr>
          <w:rFonts w:ascii="Times New Roman" w:eastAsia="宋体" w:hAnsi="Times New Roman" w:cs="Times New Roman"/>
        </w:rPr>
        <w:t>“</w:t>
      </w:r>
      <w:r w:rsidRPr="00BE285C">
        <w:rPr>
          <w:rFonts w:ascii="Times New Roman" w:eastAsia="宋体" w:hAnsi="宋体"/>
        </w:rPr>
        <w:t>太平世</w:t>
      </w:r>
      <w:r w:rsidRPr="00BE285C">
        <w:rPr>
          <w:rFonts w:ascii="Times New Roman" w:eastAsia="宋体" w:hAnsi="Times New Roman" w:cs="Times New Roman"/>
        </w:rPr>
        <w:t>”</w:t>
      </w:r>
      <w:r w:rsidRPr="00BE285C">
        <w:rPr>
          <w:rFonts w:ascii="Times New Roman" w:eastAsia="宋体" w:hAnsi="宋体"/>
        </w:rPr>
        <w:t>理想社会</w:t>
      </w:r>
      <w:r w:rsidRPr="00BE285C">
        <w:rPr>
          <w:rFonts w:ascii="Times New Roman" w:eastAsia="宋体" w:hAnsi="宋体"/>
        </w:rPr>
        <w:t>,</w:t>
      </w:r>
      <w:r w:rsidRPr="00BE285C">
        <w:rPr>
          <w:rFonts w:ascii="Times New Roman" w:eastAsia="宋体" w:hAnsi="宋体"/>
        </w:rPr>
        <w:t>其要旨如下</w:t>
      </w:r>
      <w:r w:rsidRPr="00BE285C">
        <w:rPr>
          <w:rFonts w:ascii="Times New Roman" w:eastAsia="宋体" w:hAnsi="宋体"/>
        </w:rPr>
        <w:t>:</w:t>
      </w:r>
    </w:p>
    <w:p w:rsidR="00535312" w:rsidRPr="00BE285C" w:rsidRDefault="00535312" w:rsidP="0053531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BE285C">
        <w:rPr>
          <w:rFonts w:ascii="Times New Roman" w:eastAsia="宋体" w:hAnsi="宋体"/>
        </w:rPr>
        <w:t xml:space="preserve">　　　　　　</w:t>
      </w:r>
      <w:r w:rsidRPr="00BE285C">
        <w:rPr>
          <w:rFonts w:ascii="Times New Roman" w:eastAsia="宋体" w:hAnsi="Times New Roman" w:cs="Times New Roman"/>
        </w:rPr>
        <w:t>“</w:t>
      </w:r>
      <w:r w:rsidRPr="00BE285C">
        <w:rPr>
          <w:rFonts w:ascii="Times New Roman" w:eastAsia="宋体" w:hAnsi="宋体"/>
        </w:rPr>
        <w:t>太平世</w:t>
      </w:r>
      <w:r w:rsidRPr="00BE285C">
        <w:rPr>
          <w:rFonts w:ascii="Times New Roman" w:eastAsia="宋体" w:hAnsi="Times New Roman" w:cs="Times New Roman"/>
        </w:rPr>
        <w:t>”</w:t>
      </w:r>
      <w:r w:rsidRPr="00BE285C">
        <w:rPr>
          <w:rFonts w:ascii="Times New Roman" w:eastAsia="宋体" w:hAnsi="宋体"/>
        </w:rPr>
        <w:t>构想</w:t>
      </w:r>
    </w:p>
    <w:p w:rsidR="00535312" w:rsidRPr="00BE285C" w:rsidRDefault="00535312" w:rsidP="0053531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w:t>
      </w:r>
      <w:r w:rsidRPr="00BE285C">
        <w:rPr>
          <w:rFonts w:ascii="Times New Roman" w:eastAsia="宋体" w:hAnsi="Times New Roman" w:cs="Times New Roman"/>
        </w:rPr>
        <w:t>.</w:t>
      </w:r>
      <w:r w:rsidRPr="00BE285C">
        <w:rPr>
          <w:rFonts w:ascii="Times New Roman" w:eastAsia="宋体" w:hAnsi="宋体"/>
        </w:rPr>
        <w:t>无国家</w:t>
      </w:r>
      <w:r w:rsidRPr="00BE285C">
        <w:rPr>
          <w:rFonts w:ascii="Times New Roman" w:eastAsia="宋体" w:hAnsi="宋体"/>
        </w:rPr>
        <w:t>,</w:t>
      </w:r>
      <w:r w:rsidRPr="00BE285C">
        <w:rPr>
          <w:rFonts w:ascii="Times New Roman" w:eastAsia="宋体" w:hAnsi="宋体"/>
        </w:rPr>
        <w:t>全世界置一总政府</w:t>
      </w:r>
      <w:r w:rsidRPr="00BE285C">
        <w:rPr>
          <w:rFonts w:ascii="Times New Roman" w:eastAsia="宋体" w:hAnsi="宋体"/>
        </w:rPr>
        <w:t>,</w:t>
      </w:r>
      <w:r w:rsidRPr="00BE285C">
        <w:rPr>
          <w:rFonts w:ascii="Times New Roman" w:eastAsia="宋体" w:hAnsi="宋体"/>
        </w:rPr>
        <w:t>分若干区域</w:t>
      </w:r>
      <w:r w:rsidRPr="00BE285C">
        <w:rPr>
          <w:rFonts w:ascii="Times New Roman" w:eastAsia="宋体" w:hAnsi="宋体"/>
        </w:rPr>
        <w:t>;2</w:t>
      </w:r>
      <w:r w:rsidRPr="00BE285C">
        <w:rPr>
          <w:rFonts w:ascii="Times New Roman" w:eastAsia="宋体" w:hAnsi="Times New Roman" w:cs="Times New Roman"/>
        </w:rPr>
        <w:t>.</w:t>
      </w:r>
      <w:r w:rsidRPr="00BE285C">
        <w:rPr>
          <w:rFonts w:ascii="Times New Roman" w:eastAsia="宋体" w:hAnsi="宋体"/>
        </w:rPr>
        <w:t>总政府及区政府皆由民选……</w:t>
      </w:r>
      <w:r w:rsidRPr="00BE285C">
        <w:rPr>
          <w:rFonts w:ascii="Times New Roman" w:eastAsia="宋体" w:hAnsi="宋体"/>
        </w:rPr>
        <w:t>5</w:t>
      </w:r>
      <w:r w:rsidRPr="00BE285C">
        <w:rPr>
          <w:rFonts w:ascii="Times New Roman" w:eastAsia="宋体" w:hAnsi="Times New Roman" w:cs="Times New Roman"/>
        </w:rPr>
        <w:t>.</w:t>
      </w:r>
      <w:r w:rsidRPr="00BE285C">
        <w:rPr>
          <w:rFonts w:ascii="Times New Roman" w:eastAsia="宋体" w:hAnsi="宋体"/>
        </w:rPr>
        <w:t>儿童按年入蒙养院及各级学校</w:t>
      </w:r>
      <w:r w:rsidRPr="00BE285C">
        <w:rPr>
          <w:rFonts w:ascii="Times New Roman" w:eastAsia="宋体" w:hAnsi="宋体"/>
        </w:rPr>
        <w:t>;6</w:t>
      </w:r>
      <w:r w:rsidRPr="00BE285C">
        <w:rPr>
          <w:rFonts w:ascii="Times New Roman" w:eastAsia="宋体" w:hAnsi="Times New Roman" w:cs="Times New Roman"/>
        </w:rPr>
        <w:t>.</w:t>
      </w:r>
      <w:r w:rsidRPr="00BE285C">
        <w:rPr>
          <w:rFonts w:ascii="Times New Roman" w:eastAsia="宋体" w:hAnsi="宋体"/>
        </w:rPr>
        <w:t>成年后由政府指派分任农工等生产事业</w:t>
      </w:r>
      <w:r w:rsidRPr="00BE285C">
        <w:rPr>
          <w:rFonts w:ascii="Times New Roman" w:eastAsia="宋体" w:hAnsi="宋体"/>
        </w:rPr>
        <w:t>;7</w:t>
      </w:r>
      <w:r w:rsidRPr="00BE285C">
        <w:rPr>
          <w:rFonts w:ascii="Times New Roman" w:eastAsia="宋体" w:hAnsi="Times New Roman" w:cs="Times New Roman"/>
        </w:rPr>
        <w:t>.</w:t>
      </w:r>
      <w:r w:rsidRPr="00BE285C">
        <w:rPr>
          <w:rFonts w:ascii="Times New Roman" w:eastAsia="宋体" w:hAnsi="宋体"/>
        </w:rPr>
        <w:t>病则入养病院</w:t>
      </w:r>
      <w:r w:rsidRPr="00BE285C">
        <w:rPr>
          <w:rFonts w:ascii="Times New Roman" w:eastAsia="宋体" w:hAnsi="宋体"/>
        </w:rPr>
        <w:t>,</w:t>
      </w:r>
      <w:r w:rsidRPr="00BE285C">
        <w:rPr>
          <w:rFonts w:ascii="Times New Roman" w:eastAsia="宋体" w:hAnsi="宋体"/>
        </w:rPr>
        <w:t>老则入养老院……</w:t>
      </w:r>
      <w:r w:rsidRPr="00BE285C">
        <w:rPr>
          <w:rFonts w:ascii="Times New Roman" w:eastAsia="宋体" w:hAnsi="宋体"/>
        </w:rPr>
        <w:t>10</w:t>
      </w:r>
      <w:r w:rsidRPr="00BE285C">
        <w:rPr>
          <w:rFonts w:ascii="Times New Roman" w:eastAsia="宋体" w:hAnsi="Times New Roman" w:cs="Times New Roman"/>
        </w:rPr>
        <w:t>.</w:t>
      </w:r>
      <w:r w:rsidRPr="00BE285C">
        <w:rPr>
          <w:rFonts w:ascii="Times New Roman" w:eastAsia="宋体" w:hAnsi="宋体"/>
        </w:rPr>
        <w:t>设公共宿舍、公共食堂</w:t>
      </w:r>
      <w:r w:rsidRPr="00BE285C">
        <w:rPr>
          <w:rFonts w:ascii="Times New Roman" w:eastAsia="宋体" w:hAnsi="宋体"/>
        </w:rPr>
        <w:t>,</w:t>
      </w:r>
      <w:r w:rsidRPr="00BE285C">
        <w:rPr>
          <w:rFonts w:ascii="Times New Roman" w:eastAsia="宋体" w:hAnsi="宋体"/>
        </w:rPr>
        <w:t>有等差</w:t>
      </w:r>
      <w:r w:rsidRPr="00BE285C">
        <w:rPr>
          <w:rFonts w:ascii="Times New Roman" w:eastAsia="宋体" w:hAnsi="宋体"/>
        </w:rPr>
        <w:t>,</w:t>
      </w:r>
      <w:r w:rsidRPr="00BE285C">
        <w:rPr>
          <w:rFonts w:ascii="Times New Roman" w:eastAsia="宋体" w:hAnsi="宋体"/>
        </w:rPr>
        <w:t>各以其劳作所入自由享用……</w:t>
      </w:r>
      <w:r w:rsidRPr="00BE285C">
        <w:rPr>
          <w:rFonts w:ascii="Times New Roman" w:eastAsia="宋体" w:hAnsi="宋体"/>
        </w:rPr>
        <w:t xml:space="preserve"> 12</w:t>
      </w:r>
      <w:r w:rsidRPr="00BE285C">
        <w:rPr>
          <w:rFonts w:ascii="Times New Roman" w:eastAsia="宋体" w:hAnsi="Times New Roman" w:cs="Times New Roman"/>
        </w:rPr>
        <w:t>.</w:t>
      </w:r>
      <w:r w:rsidRPr="00BE285C">
        <w:rPr>
          <w:rFonts w:ascii="Times New Roman" w:eastAsia="宋体" w:hAnsi="宋体"/>
        </w:rPr>
        <w:t>学术上有新发明者及在胎教等五院有特别劳绩者</w:t>
      </w:r>
      <w:r w:rsidRPr="00BE285C">
        <w:rPr>
          <w:rFonts w:ascii="Times New Roman" w:eastAsia="宋体" w:hAnsi="宋体"/>
        </w:rPr>
        <w:t>,</w:t>
      </w:r>
      <w:r w:rsidRPr="00BE285C">
        <w:rPr>
          <w:rFonts w:ascii="Times New Roman" w:eastAsia="宋体" w:hAnsi="宋体"/>
        </w:rPr>
        <w:t>得殊奖</w:t>
      </w:r>
      <w:r w:rsidRPr="00BE285C">
        <w:rPr>
          <w:rFonts w:ascii="Times New Roman" w:eastAsia="宋体" w:hAnsi="宋体"/>
        </w:rPr>
        <w:t>;13</w:t>
      </w:r>
      <w:r w:rsidRPr="00BE285C">
        <w:rPr>
          <w:rFonts w:ascii="Times New Roman" w:eastAsia="宋体" w:hAnsi="Times New Roman" w:cs="Times New Roman"/>
        </w:rPr>
        <w:t>.</w:t>
      </w:r>
      <w:r w:rsidRPr="00BE285C">
        <w:rPr>
          <w:rFonts w:ascii="Times New Roman" w:eastAsia="宋体" w:hAnsi="宋体"/>
        </w:rPr>
        <w:t>死则火葬</w:t>
      </w:r>
      <w:r w:rsidRPr="00BE285C">
        <w:rPr>
          <w:rFonts w:ascii="Times New Roman" w:eastAsia="宋体" w:hAnsi="宋体"/>
        </w:rPr>
        <w:t>,</w:t>
      </w:r>
      <w:r w:rsidRPr="00BE285C">
        <w:rPr>
          <w:rFonts w:ascii="Times New Roman" w:eastAsia="宋体" w:hAnsi="宋体"/>
        </w:rPr>
        <w:t>火葬场比邻为肥料工厂。</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由上图可知</w:t>
      </w:r>
      <w:r w:rsidRPr="00BE285C">
        <w:rPr>
          <w:rFonts w:ascii="Times New Roman" w:eastAsia="宋体" w:hAnsi="宋体"/>
        </w:rPr>
        <w:t>,</w:t>
      </w:r>
      <w:r w:rsidRPr="00BE285C">
        <w:rPr>
          <w:rFonts w:ascii="Times New Roman" w:eastAsia="宋体" w:hAnsi="宋体"/>
        </w:rPr>
        <w:t>当时该学者</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主张引进西方民主共和制政体</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深受马克思主义思想影响</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将西方思想与儒家思想相结合</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致力于推翻清王朝的统治</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广东等级考试</w:t>
      </w:r>
      <w:r w:rsidRPr="00BE285C">
        <w:rPr>
          <w:rFonts w:ascii="Times New Roman" w:eastAsia="宋体" w:hAnsi="宋体"/>
        </w:rPr>
        <w:t>)</w:t>
      </w:r>
      <w:r w:rsidRPr="00BE285C">
        <w:rPr>
          <w:rFonts w:ascii="Times New Roman" w:eastAsia="宋体" w:hAnsi="宋体"/>
        </w:rPr>
        <w:t>孙中山在一次演说中认为</w:t>
      </w:r>
      <w:r w:rsidRPr="00BE285C">
        <w:rPr>
          <w:rFonts w:ascii="Times New Roman" w:eastAsia="宋体" w:hAnsi="宋体"/>
        </w:rPr>
        <w:t>,</w:t>
      </w:r>
      <w:r w:rsidRPr="00BE285C">
        <w:rPr>
          <w:rFonts w:ascii="Times New Roman" w:eastAsia="宋体" w:hAnsi="宋体"/>
        </w:rPr>
        <w:t>近代欧美各国工商业发达</w:t>
      </w:r>
      <w:r w:rsidRPr="00BE285C">
        <w:rPr>
          <w:rFonts w:ascii="Times New Roman" w:eastAsia="宋体" w:hAnsi="宋体"/>
        </w:rPr>
        <w:t>,</w:t>
      </w:r>
      <w:r w:rsidRPr="00BE285C">
        <w:rPr>
          <w:rFonts w:ascii="Times New Roman" w:eastAsia="宋体" w:hAnsi="宋体"/>
        </w:rPr>
        <w:t>却出现</w:t>
      </w:r>
      <w:r w:rsidRPr="00BE285C">
        <w:rPr>
          <w:rFonts w:ascii="Times New Roman" w:eastAsia="宋体" w:hAnsi="Times New Roman" w:cs="Times New Roman"/>
        </w:rPr>
        <w:t>“</w:t>
      </w:r>
      <w:r w:rsidRPr="00BE285C">
        <w:rPr>
          <w:rFonts w:ascii="Times New Roman" w:eastAsia="宋体" w:hAnsi="宋体"/>
        </w:rPr>
        <w:t>富者敌国</w:t>
      </w:r>
      <w:r w:rsidRPr="00BE285C">
        <w:rPr>
          <w:rFonts w:ascii="Times New Roman" w:eastAsia="宋体" w:hAnsi="宋体"/>
        </w:rPr>
        <w:t>,</w:t>
      </w:r>
      <w:r w:rsidRPr="00BE285C">
        <w:rPr>
          <w:rFonts w:ascii="Times New Roman" w:eastAsia="宋体" w:hAnsi="宋体"/>
        </w:rPr>
        <w:t>贫者无立锥</w:t>
      </w:r>
      <w:r w:rsidRPr="00BE285C">
        <w:rPr>
          <w:rFonts w:ascii="Times New Roman" w:eastAsia="宋体" w:hAnsi="Times New Roman" w:cs="Times New Roman"/>
        </w:rPr>
        <w:t>”</w:t>
      </w:r>
      <w:r w:rsidRPr="00BE285C">
        <w:rPr>
          <w:rFonts w:ascii="Times New Roman" w:eastAsia="宋体" w:hAnsi="宋体"/>
        </w:rPr>
        <w:t>的现象</w:t>
      </w:r>
      <w:r w:rsidRPr="00BE285C">
        <w:rPr>
          <w:rFonts w:ascii="Times New Roman" w:eastAsia="宋体" w:hAnsi="宋体"/>
        </w:rPr>
        <w:t>,</w:t>
      </w:r>
      <w:r w:rsidRPr="00BE285C">
        <w:rPr>
          <w:rFonts w:ascii="Times New Roman" w:eastAsia="宋体" w:hAnsi="宋体"/>
        </w:rPr>
        <w:t>因此中国必须</w:t>
      </w:r>
      <w:r w:rsidRPr="00BE285C">
        <w:rPr>
          <w:rFonts w:ascii="Times New Roman" w:eastAsia="宋体" w:hAnsi="Times New Roman" w:cs="Times New Roman"/>
        </w:rPr>
        <w:t>“</w:t>
      </w:r>
      <w:r w:rsidRPr="00BE285C">
        <w:rPr>
          <w:rFonts w:ascii="Times New Roman" w:eastAsia="宋体" w:hAnsi="宋体"/>
        </w:rPr>
        <w:t>未雨绸缪</w:t>
      </w:r>
      <w:r w:rsidRPr="00BE285C">
        <w:rPr>
          <w:rFonts w:ascii="Times New Roman" w:eastAsia="宋体" w:hAnsi="宋体"/>
        </w:rPr>
        <w:t>,</w:t>
      </w:r>
      <w:r w:rsidRPr="00BE285C">
        <w:rPr>
          <w:rFonts w:ascii="Times New Roman" w:eastAsia="宋体" w:hAnsi="宋体"/>
        </w:rPr>
        <w:t>赶紧设法</w:t>
      </w:r>
      <w:r w:rsidRPr="00BE285C">
        <w:rPr>
          <w:rFonts w:ascii="Times New Roman" w:eastAsia="宋体" w:hAnsi="宋体"/>
        </w:rPr>
        <w:t>,</w:t>
      </w:r>
      <w:r w:rsidRPr="00BE285C">
        <w:rPr>
          <w:rFonts w:ascii="Times New Roman" w:eastAsia="宋体" w:hAnsi="宋体"/>
        </w:rPr>
        <w:t>免得再蹈覆辙</w:t>
      </w:r>
      <w:r w:rsidRPr="00BE285C">
        <w:rPr>
          <w:rFonts w:ascii="Times New Roman" w:eastAsia="宋体" w:hAnsi="Times New Roman" w:cs="Times New Roman"/>
        </w:rPr>
        <w:t>”</w:t>
      </w:r>
      <w:r w:rsidRPr="00BE285C">
        <w:rPr>
          <w:rFonts w:ascii="Times New Roman" w:eastAsia="宋体" w:hAnsi="宋体"/>
        </w:rPr>
        <w:t>。孙中山旨在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抨击资本主义制度的弊端</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宣传</w:t>
      </w:r>
      <w:r w:rsidRPr="00BE285C">
        <w:rPr>
          <w:rFonts w:ascii="Times New Roman" w:eastAsia="宋体" w:hAnsi="Times New Roman" w:cs="Times New Roman"/>
        </w:rPr>
        <w:t>“</w:t>
      </w:r>
      <w:r w:rsidRPr="00BE285C">
        <w:rPr>
          <w:rFonts w:ascii="Times New Roman" w:eastAsia="宋体" w:hAnsi="宋体"/>
        </w:rPr>
        <w:t>均贫富</w:t>
      </w:r>
      <w:r w:rsidRPr="00BE285C">
        <w:rPr>
          <w:rFonts w:ascii="Times New Roman" w:eastAsia="宋体" w:hAnsi="Times New Roman" w:cs="Times New Roman"/>
        </w:rPr>
        <w:t>”</w:t>
      </w:r>
      <w:r w:rsidRPr="00BE285C">
        <w:rPr>
          <w:rFonts w:ascii="Times New Roman" w:eastAsia="宋体" w:hAnsi="宋体"/>
        </w:rPr>
        <w:t>的政治理想</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为联合苏俄提供政策依据</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主张社会革命解决民生问题</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江苏扬州期末</w:t>
      </w:r>
      <w:r w:rsidRPr="00BE285C">
        <w:rPr>
          <w:rFonts w:ascii="Times New Roman" w:eastAsia="宋体" w:hAnsi="宋体"/>
        </w:rPr>
        <w:t>)</w:t>
      </w:r>
      <w:r w:rsidRPr="00BE285C">
        <w:rPr>
          <w:rFonts w:ascii="Times New Roman" w:eastAsia="宋体" w:hAnsi="宋体"/>
        </w:rPr>
        <w:t>新文化运动主要发生在思想文化领域</w:t>
      </w:r>
      <w:r w:rsidRPr="00BE285C">
        <w:rPr>
          <w:rFonts w:ascii="Times New Roman" w:eastAsia="宋体" w:hAnsi="宋体"/>
        </w:rPr>
        <w:t>,</w:t>
      </w:r>
      <w:r w:rsidRPr="00BE285C">
        <w:rPr>
          <w:rFonts w:ascii="Times New Roman" w:eastAsia="宋体" w:hAnsi="宋体"/>
        </w:rPr>
        <w:t>它的主要目的是反击思想文化领域的尊孔读经逆流</w:t>
      </w:r>
      <w:r w:rsidRPr="00BE285C">
        <w:rPr>
          <w:rFonts w:ascii="Times New Roman" w:eastAsia="宋体" w:hAnsi="宋体"/>
        </w:rPr>
        <w:t>,</w:t>
      </w:r>
      <w:r w:rsidRPr="00BE285C">
        <w:rPr>
          <w:rFonts w:ascii="Times New Roman" w:eastAsia="宋体" w:hAnsi="宋体"/>
        </w:rPr>
        <w:t>从更深层次上讲</w:t>
      </w:r>
      <w:r w:rsidRPr="00BE285C">
        <w:rPr>
          <w:rFonts w:ascii="Times New Roman" w:eastAsia="宋体" w:hAnsi="宋体"/>
        </w:rPr>
        <w:t>,</w:t>
      </w:r>
      <w:r w:rsidRPr="00BE285C">
        <w:rPr>
          <w:rFonts w:ascii="Times New Roman" w:eastAsia="宋体" w:hAnsi="宋体"/>
        </w:rPr>
        <w:t>则是一种批判精神和理性思考的展开。这表明新文化运动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全面接受西方文化</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鼓励人们形成独立的价值判断</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全盘否定传统文化</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使知识分子的理性精神全面觉醒</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山西太原一模</w:t>
      </w:r>
      <w:r w:rsidRPr="00BE285C">
        <w:rPr>
          <w:rFonts w:ascii="Times New Roman" w:eastAsia="宋体" w:hAnsi="宋体"/>
        </w:rPr>
        <w:t>)</w:t>
      </w:r>
      <w:r w:rsidRPr="00BE285C">
        <w:rPr>
          <w:rFonts w:ascii="Times New Roman" w:eastAsia="宋体" w:hAnsi="宋体"/>
        </w:rPr>
        <w:t>山西举人刘大鹏在《退想斋日记》</w:t>
      </w:r>
      <w:r w:rsidRPr="00BE285C">
        <w:rPr>
          <w:rFonts w:ascii="Times New Roman" w:eastAsia="宋体" w:hAnsi="宋体"/>
        </w:rPr>
        <w:t>(1913</w:t>
      </w:r>
      <w:r w:rsidRPr="00BE285C">
        <w:rPr>
          <w:rFonts w:ascii="Times New Roman" w:eastAsia="宋体" w:hAnsi="宋体"/>
        </w:rPr>
        <w:t>年</w:t>
      </w:r>
      <w:r w:rsidRPr="00BE285C">
        <w:rPr>
          <w:rFonts w:ascii="Times New Roman" w:eastAsia="宋体" w:hAnsi="宋体"/>
        </w:rPr>
        <w:t>3</w:t>
      </w:r>
      <w:r w:rsidRPr="00BE285C">
        <w:rPr>
          <w:rFonts w:ascii="Times New Roman" w:eastAsia="宋体" w:hAnsi="宋体"/>
        </w:rPr>
        <w:t>月</w:t>
      </w:r>
      <w:r w:rsidRPr="00BE285C">
        <w:rPr>
          <w:rFonts w:ascii="Times New Roman" w:eastAsia="宋体" w:hAnsi="宋体"/>
        </w:rPr>
        <w:t>27</w:t>
      </w:r>
      <w:r w:rsidRPr="00BE285C">
        <w:rPr>
          <w:rFonts w:ascii="Times New Roman" w:eastAsia="宋体" w:hAnsi="宋体"/>
        </w:rPr>
        <w:t>日</w:t>
      </w:r>
      <w:r w:rsidRPr="00BE285C">
        <w:rPr>
          <w:rFonts w:ascii="Times New Roman" w:eastAsia="宋体" w:hAnsi="宋体"/>
        </w:rPr>
        <w:t>)</w:t>
      </w:r>
      <w:r w:rsidRPr="00BE285C">
        <w:rPr>
          <w:rFonts w:ascii="Times New Roman" w:eastAsia="宋体" w:hAnsi="宋体"/>
        </w:rPr>
        <w:t>中写道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自变乱以后</w:t>
      </w:r>
      <w:r w:rsidRPr="00BE285C">
        <w:rPr>
          <w:rFonts w:ascii="Times New Roman" w:eastAsia="宋体" w:hAnsi="宋体"/>
        </w:rPr>
        <w:t>,</w:t>
      </w:r>
      <w:r w:rsidRPr="00BE285C">
        <w:rPr>
          <w:rFonts w:ascii="Times New Roman" w:eastAsia="宋体" w:hAnsi="宋体"/>
        </w:rPr>
        <w:t>学堂之内禁读经书</w:t>
      </w:r>
      <w:r w:rsidRPr="00BE285C">
        <w:rPr>
          <w:rFonts w:ascii="Times New Roman" w:eastAsia="宋体" w:hAnsi="宋体"/>
        </w:rPr>
        <w:t>,</w:t>
      </w:r>
      <w:r w:rsidRPr="00BE285C">
        <w:rPr>
          <w:rFonts w:ascii="Times New Roman" w:eastAsia="宋体" w:hAnsi="宋体"/>
        </w:rPr>
        <w:t>只令学生读教科书</w:t>
      </w:r>
      <w:r w:rsidRPr="00BE285C">
        <w:rPr>
          <w:rFonts w:ascii="Times New Roman" w:eastAsia="宋体" w:hAnsi="宋体"/>
        </w:rPr>
        <w:t>,</w:t>
      </w:r>
      <w:r w:rsidRPr="00BE285C">
        <w:rPr>
          <w:rFonts w:ascii="Times New Roman" w:eastAsia="宋体" w:hAnsi="宋体"/>
        </w:rPr>
        <w:t>则圣贤之道将由是而泯焉</w:t>
      </w:r>
      <w:r w:rsidRPr="00BE285C">
        <w:rPr>
          <w:rFonts w:ascii="Times New Roman" w:eastAsia="宋体" w:hAnsi="宋体"/>
        </w:rPr>
        <w:t>,</w:t>
      </w:r>
      <w:r w:rsidRPr="00BE285C">
        <w:rPr>
          <w:rFonts w:ascii="Times New Roman" w:eastAsia="宋体" w:hAnsi="宋体"/>
        </w:rPr>
        <w:t>吾恐不久学界必更有一场大惨剧演出于世也。</w:t>
      </w:r>
      <w:r w:rsidRPr="00BE285C">
        <w:rPr>
          <w:rFonts w:ascii="Times New Roman" w:eastAsia="宋体" w:hAnsi="Times New Roman" w:cs="Times New Roman"/>
        </w:rPr>
        <w:t>”</w:t>
      </w:r>
      <w:r w:rsidRPr="00BE285C">
        <w:rPr>
          <w:rFonts w:ascii="Times New Roman" w:eastAsia="宋体" w:hAnsi="宋体"/>
        </w:rPr>
        <w:t>材料反映出当时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课程设置超越了时代的要求</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儒家思想已经丧失正统地位</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传统观念阻碍社会变革</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共和政体备受大众质疑</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1904</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《中美会订限制来美华工保护寓美华人条款》期满</w:t>
      </w:r>
      <w:r w:rsidRPr="00BE285C">
        <w:rPr>
          <w:rFonts w:ascii="Times New Roman" w:eastAsia="宋体" w:hAnsi="宋体"/>
        </w:rPr>
        <w:t>,</w:t>
      </w:r>
      <w:r w:rsidRPr="00BE285C">
        <w:rPr>
          <w:rFonts w:ascii="Times New Roman" w:eastAsia="宋体" w:hAnsi="宋体"/>
        </w:rPr>
        <w:t>在舆论的压力下</w:t>
      </w:r>
      <w:r w:rsidRPr="00BE285C">
        <w:rPr>
          <w:rFonts w:ascii="Times New Roman" w:eastAsia="宋体" w:hAnsi="宋体"/>
        </w:rPr>
        <w:t>,</w:t>
      </w:r>
      <w:r w:rsidRPr="00BE285C">
        <w:rPr>
          <w:rFonts w:ascii="Times New Roman" w:eastAsia="宋体" w:hAnsi="宋体"/>
        </w:rPr>
        <w:t>清政府向美国政府提出改约要求</w:t>
      </w:r>
      <w:r w:rsidRPr="00BE285C">
        <w:rPr>
          <w:rFonts w:ascii="Times New Roman" w:eastAsia="宋体" w:hAnsi="宋体"/>
        </w:rPr>
        <w:t>,</w:t>
      </w:r>
      <w:r w:rsidRPr="00BE285C">
        <w:rPr>
          <w:rFonts w:ascii="Times New Roman" w:eastAsia="宋体" w:hAnsi="宋体"/>
        </w:rPr>
        <w:t>但美国政府悍然拒绝</w:t>
      </w:r>
      <w:r w:rsidRPr="00BE285C">
        <w:rPr>
          <w:rFonts w:ascii="Times New Roman" w:eastAsia="宋体" w:hAnsi="宋体"/>
        </w:rPr>
        <w:t>,</w:t>
      </w:r>
      <w:r w:rsidRPr="00BE285C">
        <w:rPr>
          <w:rFonts w:ascii="Times New Roman" w:eastAsia="宋体" w:hAnsi="宋体"/>
        </w:rPr>
        <w:t>蛮横无理地要求续约。次年</w:t>
      </w:r>
      <w:r w:rsidRPr="00BE285C">
        <w:rPr>
          <w:rFonts w:ascii="Times New Roman" w:eastAsia="宋体" w:hAnsi="宋体"/>
        </w:rPr>
        <w:t>5</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上海总商会提出集体抵制美货</w:t>
      </w:r>
      <w:r w:rsidRPr="00BE285C">
        <w:rPr>
          <w:rFonts w:ascii="Times New Roman" w:eastAsia="宋体" w:hAnsi="宋体"/>
        </w:rPr>
        <w:t>,</w:t>
      </w:r>
      <w:r w:rsidRPr="00BE285C">
        <w:rPr>
          <w:rFonts w:ascii="Times New Roman" w:eastAsia="宋体" w:hAnsi="宋体"/>
        </w:rPr>
        <w:t>并致函美国领事</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不独贵国不能过问</w:t>
      </w:r>
      <w:r w:rsidRPr="00BE285C">
        <w:rPr>
          <w:rFonts w:ascii="Times New Roman" w:eastAsia="宋体" w:hAnsi="宋体"/>
        </w:rPr>
        <w:t>,</w:t>
      </w:r>
      <w:r w:rsidRPr="00BE285C">
        <w:rPr>
          <w:rFonts w:ascii="Times New Roman" w:eastAsia="宋体" w:hAnsi="宋体"/>
        </w:rPr>
        <w:t>即鄙国政府亦断不能强令购买</w:t>
      </w:r>
      <w:r w:rsidRPr="00BE285C">
        <w:rPr>
          <w:rFonts w:ascii="Times New Roman" w:eastAsia="宋体" w:hAnsi="宋体"/>
        </w:rPr>
        <w:t>,</w:t>
      </w:r>
      <w:r w:rsidRPr="00BE285C">
        <w:rPr>
          <w:rFonts w:ascii="Times New Roman" w:eastAsia="宋体" w:hAnsi="宋体"/>
        </w:rPr>
        <w:t>盖买与不买</w:t>
      </w:r>
      <w:r w:rsidRPr="00BE285C">
        <w:rPr>
          <w:rFonts w:ascii="Times New Roman" w:eastAsia="宋体" w:hAnsi="宋体"/>
        </w:rPr>
        <w:t>,</w:t>
      </w:r>
      <w:r w:rsidRPr="00BE285C">
        <w:rPr>
          <w:rFonts w:ascii="Times New Roman" w:eastAsia="宋体" w:hAnsi="宋体"/>
        </w:rPr>
        <w:t>人人自有权也。</w:t>
      </w:r>
      <w:r w:rsidRPr="00BE285C">
        <w:rPr>
          <w:rFonts w:ascii="Times New Roman" w:eastAsia="宋体" w:hAnsi="Times New Roman" w:cs="Times New Roman"/>
        </w:rPr>
        <w:t>”</w:t>
      </w:r>
      <w:r w:rsidRPr="00BE285C">
        <w:rPr>
          <w:rFonts w:ascii="Times New Roman" w:eastAsia="宋体" w:hAnsi="宋体"/>
        </w:rPr>
        <w:t>全国各地绅商和市民纷纷响应倡议。材料说明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不平等条约压制了工商业的发展</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领事裁判权遭到中国民众反对</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国民干预外交的观念初步形成</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三民主义对国民的影响力扩大</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天津河东一模</w:t>
      </w:r>
      <w:r w:rsidRPr="00BE285C">
        <w:rPr>
          <w:rFonts w:ascii="Times New Roman" w:eastAsia="宋体" w:hAnsi="宋体"/>
        </w:rPr>
        <w:t>)</w:t>
      </w:r>
      <w:r w:rsidRPr="00BE285C">
        <w:rPr>
          <w:rFonts w:ascii="Times New Roman" w:eastAsia="宋体" w:hAnsi="宋体"/>
        </w:rPr>
        <w:t>鸦片战争后</w:t>
      </w:r>
      <w:r w:rsidRPr="00BE285C">
        <w:rPr>
          <w:rFonts w:ascii="Times New Roman" w:eastAsia="宋体" w:hAnsi="宋体"/>
        </w:rPr>
        <w:t>,</w:t>
      </w:r>
      <w:r w:rsidRPr="00BE285C">
        <w:rPr>
          <w:rFonts w:ascii="Times New Roman" w:eastAsia="宋体" w:hAnsi="宋体"/>
        </w:rPr>
        <w:t>湖南安化、平江等传统绿茶产地</w:t>
      </w:r>
      <w:r w:rsidRPr="00BE285C">
        <w:rPr>
          <w:rFonts w:ascii="Times New Roman" w:eastAsia="宋体" w:hAnsi="宋体"/>
        </w:rPr>
        <w:t>,</w:t>
      </w:r>
      <w:r w:rsidRPr="00BE285C">
        <w:rPr>
          <w:rFonts w:ascii="Times New Roman" w:eastAsia="宋体" w:hAnsi="宋体"/>
        </w:rPr>
        <w:t>多转而制作适合欧洲人口味的红茶</w:t>
      </w:r>
      <w:r w:rsidRPr="00BE285C">
        <w:rPr>
          <w:rFonts w:ascii="Times New Roman" w:eastAsia="宋体" w:hAnsi="宋体"/>
        </w:rPr>
        <w:t>,</w:t>
      </w:r>
      <w:r w:rsidRPr="00BE285C">
        <w:rPr>
          <w:rFonts w:ascii="Times New Roman" w:eastAsia="宋体" w:hAnsi="宋体"/>
        </w:rPr>
        <w:t>各地竞相仿制</w:t>
      </w:r>
      <w:r w:rsidRPr="00BE285C">
        <w:rPr>
          <w:rFonts w:ascii="Times New Roman" w:eastAsia="宋体" w:hAnsi="宋体"/>
        </w:rPr>
        <w:t>,</w:t>
      </w:r>
      <w:r w:rsidRPr="00BE285C">
        <w:rPr>
          <w:rFonts w:ascii="Times New Roman" w:eastAsia="宋体" w:hAnsi="宋体"/>
        </w:rPr>
        <w:t>一批较大规模的手工工场陆续出现。这反映了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中国的茶文化传播到欧洲</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中国饮茶风尚逐渐与国际接轨</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清政府大力扶持私营产业</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近代民族工业的迅速发展</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湖南永州二模</w:t>
      </w:r>
      <w:r w:rsidRPr="00BE285C">
        <w:rPr>
          <w:rFonts w:ascii="Times New Roman" w:eastAsia="宋体" w:hAnsi="宋体"/>
        </w:rPr>
        <w:t>)</w:t>
      </w:r>
      <w:r w:rsidRPr="00BE285C">
        <w:rPr>
          <w:rFonts w:ascii="Times New Roman" w:eastAsia="宋体" w:hAnsi="宋体"/>
        </w:rPr>
        <w:t>毛泽东曾指出</w:t>
      </w:r>
      <w:r w:rsidRPr="00BE285C">
        <w:rPr>
          <w:rFonts w:ascii="Times New Roman" w:eastAsia="宋体" w:hAnsi="宋体"/>
        </w:rPr>
        <w:t>,</w:t>
      </w:r>
      <w:r w:rsidRPr="00BE285C">
        <w:rPr>
          <w:rFonts w:ascii="Times New Roman" w:eastAsia="宋体" w:hAnsi="宋体"/>
        </w:rPr>
        <w:t>有三本书特别深地铭刻在他的心中</w:t>
      </w:r>
      <w:r w:rsidRPr="00BE285C">
        <w:rPr>
          <w:rFonts w:ascii="Times New Roman" w:eastAsia="宋体" w:hAnsi="宋体"/>
        </w:rPr>
        <w:t>,</w:t>
      </w:r>
      <w:r w:rsidRPr="00BE285C">
        <w:rPr>
          <w:rFonts w:ascii="Times New Roman" w:eastAsia="宋体" w:hAnsi="宋体"/>
        </w:rPr>
        <w:t>建立起他对马克思主义的信仰。这三本书是《共产党宣言》《阶级斗争》《社会主义史》。到了</w:t>
      </w:r>
      <w:r w:rsidRPr="00BE285C">
        <w:rPr>
          <w:rFonts w:ascii="Times New Roman" w:eastAsia="宋体" w:hAnsi="宋体"/>
        </w:rPr>
        <w:t>1920</w:t>
      </w:r>
      <w:r w:rsidRPr="00BE285C">
        <w:rPr>
          <w:rFonts w:ascii="Times New Roman" w:eastAsia="宋体" w:hAnsi="宋体"/>
        </w:rPr>
        <w:t>年夏天</w:t>
      </w:r>
      <w:r w:rsidRPr="00BE285C">
        <w:rPr>
          <w:rFonts w:ascii="Times New Roman" w:eastAsia="宋体" w:hAnsi="宋体"/>
        </w:rPr>
        <w:t>,</w:t>
      </w:r>
      <w:r w:rsidRPr="00BE285C">
        <w:rPr>
          <w:rFonts w:ascii="Times New Roman" w:eastAsia="宋体" w:hAnsi="宋体"/>
        </w:rPr>
        <w:t>在理论上</w:t>
      </w:r>
      <w:r w:rsidRPr="00BE285C">
        <w:rPr>
          <w:rFonts w:ascii="Times New Roman" w:eastAsia="宋体" w:hAnsi="宋体"/>
        </w:rPr>
        <w:t>,</w:t>
      </w:r>
      <w:r w:rsidRPr="00BE285C">
        <w:rPr>
          <w:rFonts w:ascii="Times New Roman" w:eastAsia="宋体" w:hAnsi="宋体"/>
        </w:rPr>
        <w:t>而且在某种程度的行动上</w:t>
      </w:r>
      <w:r w:rsidRPr="00BE285C">
        <w:rPr>
          <w:rFonts w:ascii="Times New Roman" w:eastAsia="宋体" w:hAnsi="宋体"/>
        </w:rPr>
        <w:t>,</w:t>
      </w:r>
      <w:r w:rsidRPr="00BE285C">
        <w:rPr>
          <w:rFonts w:ascii="Times New Roman" w:eastAsia="宋体" w:hAnsi="宋体"/>
        </w:rPr>
        <w:t>他已成为一个马克思主义者了。从材料可以看出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马克思主义者毛泽东领导了新文化运动</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新文化运动后期马克思主义进一步传播</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中国共产党的诞生使毛泽东转变成马克思主义者</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五四运动时期毛泽东思想已经开始走向成熟</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福建泉州三模</w:t>
      </w:r>
      <w:r w:rsidRPr="00BE285C">
        <w:rPr>
          <w:rFonts w:ascii="Times New Roman" w:eastAsia="宋体" w:hAnsi="宋体"/>
        </w:rPr>
        <w:t>)</w:t>
      </w:r>
      <w:r w:rsidRPr="00BE285C">
        <w:rPr>
          <w:rFonts w:ascii="Times New Roman" w:eastAsia="宋体" w:hAnsi="宋体"/>
        </w:rPr>
        <w:t>土地革命时期</w:t>
      </w:r>
      <w:r w:rsidRPr="00BE285C">
        <w:rPr>
          <w:rFonts w:ascii="Times New Roman" w:eastAsia="宋体" w:hAnsi="宋体"/>
        </w:rPr>
        <w:t>,</w:t>
      </w:r>
      <w:r w:rsidRPr="00BE285C">
        <w:rPr>
          <w:rFonts w:ascii="Times New Roman" w:eastAsia="宋体" w:hAnsi="宋体"/>
        </w:rPr>
        <w:t>刘志丹、习仲勋等革命家</w:t>
      </w:r>
      <w:r w:rsidRPr="00BE285C">
        <w:rPr>
          <w:rFonts w:ascii="Times New Roman" w:eastAsia="宋体" w:hAnsi="宋体"/>
        </w:rPr>
        <w:t>,</w:t>
      </w:r>
      <w:r w:rsidRPr="00BE285C">
        <w:rPr>
          <w:rFonts w:ascii="Times New Roman" w:eastAsia="宋体" w:hAnsi="宋体"/>
        </w:rPr>
        <w:t>创造性地运用毛泽东</w:t>
      </w:r>
      <w:r w:rsidRPr="00BE285C">
        <w:rPr>
          <w:rFonts w:ascii="Times New Roman" w:eastAsia="宋体" w:hAnsi="Times New Roman" w:cs="Times New Roman"/>
        </w:rPr>
        <w:t>“</w:t>
      </w:r>
      <w:r w:rsidRPr="00BE285C">
        <w:rPr>
          <w:rFonts w:ascii="Times New Roman" w:eastAsia="宋体" w:hAnsi="宋体"/>
        </w:rPr>
        <w:t>工农武装割据</w:t>
      </w:r>
      <w:r w:rsidRPr="00BE285C">
        <w:rPr>
          <w:rFonts w:ascii="Times New Roman" w:eastAsia="宋体" w:hAnsi="Times New Roman" w:cs="Times New Roman"/>
        </w:rPr>
        <w:t>”</w:t>
      </w:r>
      <w:r w:rsidRPr="00BE285C">
        <w:rPr>
          <w:rFonts w:ascii="Times New Roman" w:eastAsia="宋体" w:hAnsi="宋体"/>
        </w:rPr>
        <w:t>思想</w:t>
      </w:r>
      <w:r w:rsidRPr="00BE285C">
        <w:rPr>
          <w:rFonts w:ascii="Times New Roman" w:eastAsia="宋体" w:hAnsi="宋体"/>
        </w:rPr>
        <w:t>,</w:t>
      </w:r>
      <w:r w:rsidRPr="00BE285C">
        <w:rPr>
          <w:rFonts w:ascii="Times New Roman" w:eastAsia="宋体" w:hAnsi="宋体"/>
        </w:rPr>
        <w:t>创建了以南梁为中心的陕甘边革命根据地</w:t>
      </w:r>
      <w:r w:rsidRPr="00BE285C">
        <w:rPr>
          <w:rFonts w:ascii="Times New Roman" w:eastAsia="宋体" w:hAnsi="宋体"/>
        </w:rPr>
        <w:t>,</w:t>
      </w:r>
      <w:r w:rsidRPr="00BE285C">
        <w:rPr>
          <w:rFonts w:ascii="Times New Roman" w:eastAsia="宋体" w:hAnsi="宋体"/>
        </w:rPr>
        <w:t>形成了以实事求是为重要内容的</w:t>
      </w:r>
      <w:r w:rsidRPr="00BE285C">
        <w:rPr>
          <w:rFonts w:ascii="Times New Roman" w:eastAsia="宋体" w:hAnsi="Times New Roman" w:cs="Times New Roman"/>
        </w:rPr>
        <w:t>“</w:t>
      </w:r>
      <w:r w:rsidRPr="00BE285C">
        <w:rPr>
          <w:rFonts w:ascii="Times New Roman" w:eastAsia="宋体" w:hAnsi="宋体"/>
        </w:rPr>
        <w:t>南梁精神</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为中共中央和红军长征提供了落脚点。</w:t>
      </w:r>
      <w:r w:rsidRPr="00BE285C">
        <w:rPr>
          <w:rFonts w:ascii="Times New Roman" w:eastAsia="宋体" w:hAnsi="Times New Roman" w:cs="Times New Roman"/>
        </w:rPr>
        <w:t>“</w:t>
      </w:r>
      <w:r w:rsidRPr="00BE285C">
        <w:rPr>
          <w:rFonts w:ascii="Times New Roman" w:eastAsia="宋体" w:hAnsi="宋体"/>
        </w:rPr>
        <w:t>南梁精神</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表明毛泽东思想得到了广泛认可</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体现马克思主义中国化的成果</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反映中国共产党的领导地位</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成为红军长征胜利的理论基础</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辽宁沈阳三模</w:t>
      </w:r>
      <w:r w:rsidRPr="00BE285C">
        <w:rPr>
          <w:rFonts w:ascii="Times New Roman" w:eastAsia="宋体" w:hAnsi="宋体"/>
        </w:rPr>
        <w:t>)2021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中国脱贫攻坚战取得了全面胜利</w:t>
      </w:r>
      <w:r w:rsidRPr="00BE285C">
        <w:rPr>
          <w:rFonts w:ascii="Times New Roman" w:eastAsia="宋体" w:hAnsi="宋体"/>
        </w:rPr>
        <w:t>,</w:t>
      </w:r>
      <w:r w:rsidRPr="00BE285C">
        <w:rPr>
          <w:rFonts w:ascii="Times New Roman" w:eastAsia="宋体" w:hAnsi="宋体"/>
        </w:rPr>
        <w:t>现行标准下</w:t>
      </w:r>
      <w:r w:rsidRPr="00BE285C">
        <w:rPr>
          <w:rFonts w:ascii="Times New Roman" w:eastAsia="宋体" w:hAnsi="宋体"/>
        </w:rPr>
        <w:t>9 899</w:t>
      </w:r>
      <w:r w:rsidRPr="00BE285C">
        <w:rPr>
          <w:rFonts w:ascii="Times New Roman" w:eastAsia="宋体" w:hAnsi="宋体"/>
        </w:rPr>
        <w:t>万农村贫困人口全部脱贫</w:t>
      </w:r>
      <w:r w:rsidRPr="00BE285C">
        <w:rPr>
          <w:rFonts w:ascii="Times New Roman" w:eastAsia="宋体" w:hAnsi="宋体"/>
        </w:rPr>
        <w:t>,12</w:t>
      </w:r>
      <w:r w:rsidRPr="00BE285C">
        <w:rPr>
          <w:rFonts w:ascii="Times New Roman" w:eastAsia="宋体" w:hAnsi="Times New Roman" w:cs="Times New Roman"/>
        </w:rPr>
        <w:t>.</w:t>
      </w:r>
      <w:r w:rsidRPr="00BE285C">
        <w:rPr>
          <w:rFonts w:ascii="Times New Roman" w:eastAsia="宋体" w:hAnsi="宋体"/>
        </w:rPr>
        <w:t>8</w:t>
      </w:r>
      <w:r w:rsidRPr="00BE285C">
        <w:rPr>
          <w:rFonts w:ascii="Times New Roman" w:eastAsia="宋体" w:hAnsi="宋体"/>
        </w:rPr>
        <w:t>万个贫困村全部出列</w:t>
      </w:r>
      <w:r w:rsidRPr="00BE285C">
        <w:rPr>
          <w:rFonts w:ascii="Times New Roman" w:eastAsia="宋体" w:hAnsi="宋体"/>
        </w:rPr>
        <w:t>,</w:t>
      </w:r>
      <w:r w:rsidRPr="00BE285C">
        <w:rPr>
          <w:rFonts w:ascii="Times New Roman" w:eastAsia="宋体" w:hAnsi="宋体"/>
        </w:rPr>
        <w:t>完成了消除绝对贫困的艰巨任务</w:t>
      </w:r>
      <w:r w:rsidRPr="00BE285C">
        <w:rPr>
          <w:rFonts w:ascii="Times New Roman" w:eastAsia="宋体" w:hAnsi="宋体"/>
        </w:rPr>
        <w:t>,</w:t>
      </w:r>
      <w:r w:rsidRPr="00BE285C">
        <w:rPr>
          <w:rFonts w:ascii="Times New Roman" w:eastAsia="宋体" w:hAnsi="宋体"/>
        </w:rPr>
        <w:t>创造了又一个彪炳史册的人间奇迹。脱贫攻坚的成就体现了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共同富裕的根本目标</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人民至上的价值取向</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全球减贫的中国方案</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精准扶贫的基本方法</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福建厦门三模</w:t>
      </w:r>
      <w:r w:rsidRPr="00BE285C">
        <w:rPr>
          <w:rFonts w:ascii="Times New Roman" w:eastAsia="宋体" w:hAnsi="宋体"/>
        </w:rPr>
        <w:t>)1950</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木偶戏艺人袁克勤当选陕西省和西北地区文代会代表</w:t>
      </w:r>
      <w:r w:rsidRPr="00BE285C">
        <w:rPr>
          <w:rFonts w:ascii="Times New Roman" w:eastAsia="宋体" w:hAnsi="宋体"/>
        </w:rPr>
        <w:t>,</w:t>
      </w:r>
      <w:r w:rsidRPr="00BE285C">
        <w:rPr>
          <w:rFonts w:ascii="Times New Roman" w:eastAsia="宋体" w:hAnsi="宋体"/>
        </w:rPr>
        <w:t>次年又被选为长安县第一届人大代表。他经营的剧社革新舞台布景</w:t>
      </w:r>
      <w:r w:rsidRPr="00BE285C">
        <w:rPr>
          <w:rFonts w:ascii="Times New Roman" w:eastAsia="宋体" w:hAnsi="宋体"/>
        </w:rPr>
        <w:t>,</w:t>
      </w:r>
      <w:r w:rsidRPr="00BE285C">
        <w:rPr>
          <w:rFonts w:ascii="Times New Roman" w:eastAsia="宋体" w:hAnsi="宋体"/>
        </w:rPr>
        <w:t>推出符合时代潮流的剧目</w:t>
      </w:r>
      <w:r w:rsidRPr="00BE285C">
        <w:rPr>
          <w:rFonts w:ascii="Times New Roman" w:eastAsia="宋体" w:hAnsi="宋体"/>
        </w:rPr>
        <w:t>,</w:t>
      </w:r>
      <w:r w:rsidRPr="00BE285C">
        <w:rPr>
          <w:rFonts w:ascii="Times New Roman" w:eastAsia="宋体" w:hAnsi="宋体"/>
        </w:rPr>
        <w:t>营业额稳步上升。对此理解正确的是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人民政府接管了私营工商业</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社会主义建设蓬勃开展</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双百</w:t>
      </w:r>
      <w:r w:rsidRPr="00BE285C">
        <w:rPr>
          <w:rFonts w:ascii="Times New Roman" w:eastAsia="宋体" w:hAnsi="Times New Roman" w:cs="Times New Roman"/>
        </w:rPr>
        <w:t>”</w:t>
      </w:r>
      <w:r w:rsidRPr="00BE285C">
        <w:rPr>
          <w:rFonts w:ascii="Times New Roman" w:eastAsia="宋体" w:hAnsi="宋体"/>
        </w:rPr>
        <w:t>方针推动艺术繁荣</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文艺工作服务人民大众</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山东枣庄三模</w:t>
      </w:r>
      <w:r w:rsidRPr="00BE285C">
        <w:rPr>
          <w:rFonts w:ascii="Times New Roman" w:eastAsia="宋体" w:hAnsi="宋体"/>
        </w:rPr>
        <w:t>)1988</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中国政府批准建立了</w:t>
      </w:r>
      <w:r w:rsidRPr="00BE285C">
        <w:rPr>
          <w:rFonts w:ascii="Times New Roman" w:eastAsia="宋体" w:hAnsi="宋体"/>
        </w:rPr>
        <w:t>53</w:t>
      </w:r>
      <w:r w:rsidRPr="00BE285C">
        <w:rPr>
          <w:rFonts w:ascii="Times New Roman" w:eastAsia="宋体" w:hAnsi="宋体"/>
        </w:rPr>
        <w:t>个国家高新技术产业开发区</w:t>
      </w:r>
      <w:r w:rsidRPr="00BE285C">
        <w:rPr>
          <w:rFonts w:ascii="Times New Roman" w:eastAsia="宋体" w:hAnsi="宋体"/>
        </w:rPr>
        <w:t>,</w:t>
      </w:r>
      <w:r w:rsidRPr="00BE285C">
        <w:rPr>
          <w:rFonts w:ascii="Times New Roman" w:eastAsia="宋体" w:hAnsi="宋体"/>
        </w:rPr>
        <w:t>又制定了</w:t>
      </w:r>
      <w:r w:rsidRPr="00BE285C">
        <w:rPr>
          <w:rFonts w:ascii="Times New Roman" w:eastAsia="宋体" w:hAnsi="Times New Roman" w:cs="Times New Roman"/>
        </w:rPr>
        <w:t>“</w:t>
      </w:r>
      <w:r w:rsidRPr="00BE285C">
        <w:rPr>
          <w:rFonts w:ascii="Times New Roman" w:eastAsia="宋体" w:hAnsi="宋体"/>
        </w:rPr>
        <w:t>星火计划</w:t>
      </w:r>
      <w:r w:rsidRPr="00BE285C">
        <w:rPr>
          <w:rFonts w:ascii="Times New Roman" w:eastAsia="宋体" w:hAnsi="Times New Roman" w:cs="Times New Roman"/>
        </w:rPr>
        <w:t>”“</w:t>
      </w:r>
      <w:r w:rsidRPr="00BE285C">
        <w:rPr>
          <w:rFonts w:ascii="Times New Roman" w:eastAsia="宋体" w:hAnsi="宋体"/>
        </w:rPr>
        <w:t>863</w:t>
      </w:r>
      <w:r w:rsidRPr="00BE285C">
        <w:rPr>
          <w:rFonts w:ascii="Times New Roman" w:eastAsia="宋体" w:hAnsi="宋体"/>
        </w:rPr>
        <w:t>计划</w:t>
      </w:r>
      <w:r w:rsidRPr="00BE285C">
        <w:rPr>
          <w:rFonts w:ascii="Times New Roman" w:eastAsia="宋体" w:hAnsi="Times New Roman" w:cs="Times New Roman"/>
        </w:rPr>
        <w:t>”“</w:t>
      </w:r>
      <w:r w:rsidRPr="00BE285C">
        <w:rPr>
          <w:rFonts w:ascii="Times New Roman" w:eastAsia="宋体" w:hAnsi="宋体"/>
        </w:rPr>
        <w:t>火炬计划</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攀登计划</w:t>
      </w:r>
      <w:r w:rsidRPr="00BE285C">
        <w:rPr>
          <w:rFonts w:ascii="Times New Roman" w:eastAsia="宋体" w:hAnsi="Times New Roman" w:cs="Times New Roman"/>
        </w:rPr>
        <w:t>”</w:t>
      </w:r>
      <w:r w:rsidRPr="00BE285C">
        <w:rPr>
          <w:rFonts w:ascii="Times New Roman" w:eastAsia="宋体" w:hAnsi="宋体"/>
        </w:rPr>
        <w:t>等一系列重要计划</w:t>
      </w:r>
      <w:r w:rsidRPr="00BE285C">
        <w:rPr>
          <w:rFonts w:ascii="Times New Roman" w:eastAsia="宋体" w:hAnsi="宋体"/>
        </w:rPr>
        <w:t>,</w:t>
      </w:r>
      <w:r w:rsidRPr="00BE285C">
        <w:rPr>
          <w:rFonts w:ascii="Times New Roman" w:eastAsia="宋体" w:hAnsi="宋体"/>
        </w:rPr>
        <w:t>并建立国家自然科学基金制度。这主要表明我国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科技发展新格局逐步推进</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优先发展航天和国防科技</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体制改革向科技领域扩展</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科教兴国战略得到贯彻</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北京海淀二模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美国大总统威尔逊屡次的演说</w:t>
      </w:r>
      <w:r w:rsidRPr="00BE285C">
        <w:rPr>
          <w:rFonts w:ascii="Times New Roman" w:eastAsia="宋体" w:hAnsi="宋体"/>
        </w:rPr>
        <w:t>,</w:t>
      </w:r>
      <w:r w:rsidRPr="00BE285C">
        <w:rPr>
          <w:rFonts w:ascii="Times New Roman" w:eastAsia="楷体" w:hAnsi="楷体"/>
        </w:rPr>
        <w:t>都是光明正大</w:t>
      </w:r>
      <w:r w:rsidRPr="00BE285C">
        <w:rPr>
          <w:rFonts w:ascii="Times New Roman" w:eastAsia="宋体" w:hAnsi="宋体"/>
        </w:rPr>
        <w:t>,</w:t>
      </w:r>
      <w:r w:rsidRPr="00BE285C">
        <w:rPr>
          <w:rFonts w:ascii="Times New Roman" w:eastAsia="楷体" w:hAnsi="楷体"/>
        </w:rPr>
        <w:t>可算得现在世界上第一个好人。他说的话很多</w:t>
      </w:r>
      <w:r w:rsidRPr="00BE285C">
        <w:rPr>
          <w:rFonts w:ascii="Times New Roman" w:eastAsia="宋体" w:hAnsi="宋体"/>
        </w:rPr>
        <w:t>,</w:t>
      </w:r>
      <w:r w:rsidRPr="00BE285C">
        <w:rPr>
          <w:rFonts w:ascii="Times New Roman" w:eastAsia="楷体" w:hAnsi="楷体"/>
        </w:rPr>
        <w:t>其中顶要紧的是两主义</w:t>
      </w:r>
      <w:r w:rsidRPr="00BE285C">
        <w:rPr>
          <w:rFonts w:ascii="Times New Roman" w:eastAsia="宋体" w:hAnsi="宋体"/>
        </w:rPr>
        <w:t>:</w:t>
      </w:r>
      <w:r w:rsidRPr="00BE285C">
        <w:rPr>
          <w:rFonts w:ascii="Times New Roman" w:eastAsia="楷体" w:hAnsi="楷体"/>
        </w:rPr>
        <w:t>第一</w:t>
      </w:r>
      <w:r w:rsidRPr="00BE285C">
        <w:rPr>
          <w:rFonts w:ascii="Times New Roman" w:eastAsia="宋体" w:hAnsi="宋体"/>
        </w:rPr>
        <w:t>,</w:t>
      </w:r>
      <w:r w:rsidRPr="00BE285C">
        <w:rPr>
          <w:rFonts w:ascii="Times New Roman" w:eastAsia="楷体" w:hAnsi="楷体"/>
        </w:rPr>
        <w:t>不许各国拿强权来侵害他国的平等自由。第二</w:t>
      </w:r>
      <w:r w:rsidRPr="00BE285C">
        <w:rPr>
          <w:rFonts w:ascii="Times New Roman" w:eastAsia="宋体" w:hAnsi="宋体"/>
        </w:rPr>
        <w:t>,</w:t>
      </w:r>
      <w:r w:rsidRPr="00BE285C">
        <w:rPr>
          <w:rFonts w:ascii="Times New Roman" w:eastAsia="楷体" w:hAnsi="楷体"/>
        </w:rPr>
        <w:t>不许各国政府拿强权来侵害百姓的平等自由。这两个主义</w:t>
      </w:r>
      <w:r w:rsidRPr="00BE285C">
        <w:rPr>
          <w:rFonts w:ascii="Times New Roman" w:eastAsia="宋体" w:hAnsi="宋体"/>
        </w:rPr>
        <w:t>,</w:t>
      </w:r>
      <w:r w:rsidRPr="00BE285C">
        <w:rPr>
          <w:rFonts w:ascii="Times New Roman" w:eastAsia="楷体" w:hAnsi="楷体"/>
        </w:rPr>
        <w:t>不正是讲公理不讲强权吗</w:t>
      </w:r>
      <w:r w:rsidRPr="00BE285C">
        <w:rPr>
          <w:rFonts w:ascii="Times New Roman" w:eastAsia="宋体" w:hAnsi="宋体"/>
        </w:rPr>
        <w:t>?</w:t>
      </w:r>
      <w:r w:rsidRPr="00BE285C">
        <w:rPr>
          <w:rFonts w:ascii="Times New Roman" w:eastAsia="楷体" w:hAnsi="楷体"/>
        </w:rPr>
        <w:t>我所以说他是世界上第一个好人。</w:t>
      </w:r>
    </w:p>
    <w:p w:rsidR="00535312" w:rsidRPr="00BE285C" w:rsidRDefault="00535312" w:rsidP="00535312">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陈独秀《每周评论》</w:t>
      </w:r>
      <w:r w:rsidRPr="00BE285C">
        <w:rPr>
          <w:rFonts w:ascii="Times New Roman" w:eastAsia="宋体" w:hAnsi="宋体"/>
        </w:rPr>
        <w:t>(1918</w:t>
      </w:r>
      <w:r w:rsidRPr="00BE285C">
        <w:rPr>
          <w:rFonts w:ascii="Times New Roman" w:eastAsia="楷体" w:hAnsi="楷体"/>
        </w:rPr>
        <w:t>年</w:t>
      </w:r>
      <w:r w:rsidRPr="00BE285C">
        <w:rPr>
          <w:rFonts w:ascii="Times New Roman" w:eastAsia="宋体" w:hAnsi="宋体"/>
        </w:rPr>
        <w:t>12</w:t>
      </w:r>
      <w:r w:rsidRPr="00BE285C">
        <w:rPr>
          <w:rFonts w:ascii="Times New Roman" w:eastAsia="楷体" w:hAnsi="楷体"/>
        </w:rPr>
        <w:t>月</w:t>
      </w:r>
      <w:r w:rsidRPr="00BE285C">
        <w:rPr>
          <w:rFonts w:ascii="Times New Roman" w:eastAsia="宋体" w:hAnsi="宋体"/>
        </w:rPr>
        <w:t>22</w:t>
      </w:r>
      <w:r w:rsidRPr="00BE285C">
        <w:rPr>
          <w:rFonts w:ascii="Times New Roman" w:eastAsia="楷体" w:hAnsi="楷体"/>
        </w:rPr>
        <w:t>日</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巴黎的和会</w:t>
      </w:r>
      <w:r w:rsidRPr="00BE285C">
        <w:rPr>
          <w:rFonts w:ascii="Times New Roman" w:eastAsia="宋体" w:hAnsi="宋体"/>
        </w:rPr>
        <w:t>,</w:t>
      </w:r>
      <w:r w:rsidRPr="00BE285C">
        <w:rPr>
          <w:rFonts w:ascii="Times New Roman" w:eastAsia="楷体" w:hAnsi="楷体"/>
        </w:rPr>
        <w:t>各国都重在本国的权利</w:t>
      </w:r>
      <w:r w:rsidRPr="00BE285C">
        <w:rPr>
          <w:rFonts w:ascii="Times New Roman" w:eastAsia="宋体" w:hAnsi="宋体"/>
        </w:rPr>
        <w:t>,</w:t>
      </w:r>
      <w:r w:rsidRPr="00BE285C">
        <w:rPr>
          <w:rFonts w:ascii="Times New Roman" w:eastAsia="楷体" w:hAnsi="楷体"/>
        </w:rPr>
        <w:t>什么公理</w:t>
      </w:r>
      <w:r w:rsidRPr="00BE285C">
        <w:rPr>
          <w:rFonts w:ascii="Times New Roman" w:eastAsia="宋体" w:hAnsi="宋体"/>
        </w:rPr>
        <w:t>,</w:t>
      </w:r>
      <w:r w:rsidRPr="00BE285C">
        <w:rPr>
          <w:rFonts w:ascii="Times New Roman" w:eastAsia="楷体" w:hAnsi="楷体"/>
        </w:rPr>
        <w:t>什么永久和平</w:t>
      </w:r>
      <w:r w:rsidRPr="00BE285C">
        <w:rPr>
          <w:rFonts w:ascii="Times New Roman" w:eastAsia="宋体" w:hAnsi="宋体"/>
        </w:rPr>
        <w:t>,</w:t>
      </w:r>
      <w:r w:rsidRPr="00BE285C">
        <w:rPr>
          <w:rFonts w:ascii="Times New Roman" w:eastAsia="楷体" w:hAnsi="楷体"/>
        </w:rPr>
        <w:t>什么威尔逊总统十四条宣言</w:t>
      </w:r>
      <w:r w:rsidRPr="00BE285C">
        <w:rPr>
          <w:rFonts w:ascii="Times New Roman" w:eastAsia="宋体" w:hAnsi="宋体"/>
        </w:rPr>
        <w:t>,</w:t>
      </w:r>
      <w:r w:rsidRPr="00BE285C">
        <w:rPr>
          <w:rFonts w:ascii="Times New Roman" w:eastAsia="楷体" w:hAnsi="楷体"/>
        </w:rPr>
        <w:t>都成了一文不值的空话。</w:t>
      </w:r>
    </w:p>
    <w:p w:rsidR="00535312" w:rsidRPr="00BE285C" w:rsidRDefault="00535312" w:rsidP="00535312">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陈独秀《每周评论》</w:t>
      </w:r>
      <w:r w:rsidRPr="00BE285C">
        <w:rPr>
          <w:rFonts w:ascii="Times New Roman" w:eastAsia="宋体" w:hAnsi="宋体"/>
        </w:rPr>
        <w:t>(1919</w:t>
      </w:r>
      <w:r w:rsidRPr="00BE285C">
        <w:rPr>
          <w:rFonts w:ascii="Times New Roman" w:eastAsia="楷体" w:hAnsi="楷体"/>
        </w:rPr>
        <w:t>年</w:t>
      </w:r>
      <w:r w:rsidRPr="00BE285C">
        <w:rPr>
          <w:rFonts w:ascii="Times New Roman" w:eastAsia="宋体" w:hAnsi="宋体"/>
        </w:rPr>
        <w:t>5</w:t>
      </w:r>
      <w:r w:rsidRPr="00BE285C">
        <w:rPr>
          <w:rFonts w:ascii="Times New Roman" w:eastAsia="楷体" w:hAnsi="楷体"/>
        </w:rPr>
        <w:t>月</w:t>
      </w:r>
      <w:r w:rsidRPr="00BE285C">
        <w:rPr>
          <w:rFonts w:ascii="Times New Roman" w:eastAsia="宋体" w:hAnsi="宋体"/>
        </w:rPr>
        <w:t>4</w:t>
      </w:r>
      <w:r w:rsidRPr="00BE285C">
        <w:rPr>
          <w:rFonts w:ascii="Times New Roman" w:eastAsia="楷体" w:hAnsi="楷体"/>
        </w:rPr>
        <w:t>日</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解读陈独秀对威尔逊看法的变化。</w:t>
      </w: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安徽合肥二模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535312" w:rsidRPr="00BE285C" w:rsidRDefault="00535312" w:rsidP="0053531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780280" cy="1625400"/>
            <wp:effectExtent l="0" t="0" r="0" b="0"/>
            <wp:docPr id="53" name="CLZRX11.eps" descr="id:2147491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2780280" cy="1625400"/>
                    </a:xfrm>
                    <a:prstGeom prst="rect">
                      <a:avLst/>
                    </a:prstGeom>
                  </pic:spPr>
                </pic:pic>
              </a:graphicData>
            </a:graphic>
          </wp:inline>
        </w:drawing>
      </w:r>
    </w:p>
    <w:p w:rsidR="00535312" w:rsidRPr="00BE285C" w:rsidRDefault="00535312" w:rsidP="00535312">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sz w:val="20"/>
        </w:rPr>
        <w:t>中国创新政策的演进历程</w:t>
      </w:r>
    </w:p>
    <w:p w:rsidR="00535312" w:rsidRPr="00BE285C" w:rsidRDefault="00535312" w:rsidP="00535312">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黄茂兴等《新中国成立</w:t>
      </w:r>
      <w:r w:rsidRPr="00BE285C">
        <w:rPr>
          <w:rFonts w:ascii="Times New Roman" w:eastAsia="宋体" w:hAnsi="宋体"/>
        </w:rPr>
        <w:t>60</w:t>
      </w:r>
      <w:r w:rsidRPr="00BE285C">
        <w:rPr>
          <w:rFonts w:ascii="Times New Roman" w:eastAsia="楷体" w:hAnsi="楷体"/>
        </w:rPr>
        <w:t>年中国</w:t>
      </w:r>
    </w:p>
    <w:p w:rsidR="00535312" w:rsidRPr="00BE285C" w:rsidRDefault="00535312" w:rsidP="00535312">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科技创新活动的发展成就与政策前瞻》</w:t>
      </w:r>
    </w:p>
    <w:p w:rsidR="00535312" w:rsidRPr="00BE285C" w:rsidRDefault="00535312" w:rsidP="00535312">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围绕</w:t>
      </w:r>
      <w:r w:rsidRPr="00BE285C">
        <w:rPr>
          <w:rFonts w:ascii="Times New Roman" w:eastAsia="宋体" w:hAnsi="Times New Roman" w:cs="Times New Roman"/>
        </w:rPr>
        <w:t>“</w:t>
      </w:r>
      <w:r w:rsidRPr="00BE285C">
        <w:rPr>
          <w:rFonts w:ascii="Times New Roman" w:eastAsia="宋体" w:hAnsi="宋体"/>
        </w:rPr>
        <w:t>科技创新与实践</w:t>
      </w:r>
      <w:r w:rsidRPr="00BE285C">
        <w:rPr>
          <w:rFonts w:ascii="Times New Roman" w:eastAsia="宋体" w:hAnsi="Times New Roman" w:cs="Times New Roman"/>
        </w:rPr>
        <w:t>”</w:t>
      </w:r>
      <w:r w:rsidRPr="00BE285C">
        <w:rPr>
          <w:rFonts w:ascii="Times New Roman" w:eastAsia="宋体" w:hAnsi="宋体"/>
        </w:rPr>
        <w:t>自行拟定论题</w:t>
      </w:r>
      <w:r w:rsidRPr="00BE285C">
        <w:rPr>
          <w:rFonts w:ascii="Times New Roman" w:eastAsia="宋体" w:hAnsi="宋体"/>
        </w:rPr>
        <w:t>(</w:t>
      </w:r>
      <w:r w:rsidRPr="00BE285C">
        <w:rPr>
          <w:rFonts w:ascii="Times New Roman" w:eastAsia="宋体" w:hAnsi="宋体"/>
        </w:rPr>
        <w:t>任意一个或整体</w:t>
      </w:r>
      <w:r w:rsidRPr="00BE285C">
        <w:rPr>
          <w:rFonts w:ascii="Times New Roman" w:eastAsia="宋体" w:hAnsi="宋体"/>
        </w:rPr>
        <w:t>),</w:t>
      </w:r>
      <w:r w:rsidRPr="00BE285C">
        <w:rPr>
          <w:rFonts w:ascii="Times New Roman" w:eastAsia="宋体" w:hAnsi="宋体"/>
        </w:rPr>
        <w:t>并就所拟论题进行简要阐述</w:t>
      </w:r>
      <w:r w:rsidRPr="00BE285C">
        <w:rPr>
          <w:rFonts w:ascii="Times New Roman" w:eastAsia="宋体" w:hAnsi="宋体"/>
        </w:rPr>
        <w:t>,</w:t>
      </w:r>
      <w:r w:rsidRPr="00BE285C">
        <w:rPr>
          <w:rFonts w:ascii="Times New Roman" w:eastAsia="宋体" w:hAnsi="宋体"/>
        </w:rPr>
        <w:t>并谈谈你的认识。</w:t>
      </w:r>
      <w:r w:rsidRPr="00BE285C">
        <w:rPr>
          <w:rFonts w:ascii="Times New Roman" w:eastAsia="宋体" w:hAnsi="宋体"/>
        </w:rPr>
        <w:t>(</w:t>
      </w:r>
      <w:r w:rsidRPr="00BE285C">
        <w:rPr>
          <w:rFonts w:ascii="Times New Roman" w:eastAsia="宋体" w:hAnsi="宋体"/>
        </w:rPr>
        <w:t>要求明确写出所拟论题</w:t>
      </w:r>
      <w:r w:rsidRPr="00BE285C">
        <w:rPr>
          <w:rFonts w:ascii="Times New Roman" w:eastAsia="宋体" w:hAnsi="宋体"/>
        </w:rPr>
        <w:t>,</w:t>
      </w:r>
      <w:r w:rsidRPr="00BE285C">
        <w:rPr>
          <w:rFonts w:ascii="Times New Roman" w:eastAsia="宋体" w:hAnsi="宋体"/>
        </w:rPr>
        <w:t>持论有据</w:t>
      </w:r>
      <w:r w:rsidRPr="00BE285C">
        <w:rPr>
          <w:rFonts w:ascii="Times New Roman" w:eastAsia="宋体" w:hAnsi="宋体"/>
        </w:rPr>
        <w:t>,</w:t>
      </w:r>
      <w:r w:rsidRPr="00BE285C">
        <w:rPr>
          <w:rFonts w:ascii="Times New Roman" w:eastAsia="宋体" w:hAnsi="宋体"/>
        </w:rPr>
        <w:t>论证充分</w:t>
      </w:r>
      <w:r w:rsidRPr="00BE285C">
        <w:rPr>
          <w:rFonts w:ascii="Times New Roman" w:eastAsia="宋体" w:hAnsi="宋体"/>
        </w:rPr>
        <w:t>,</w:t>
      </w:r>
      <w:r w:rsidRPr="00BE285C">
        <w:rPr>
          <w:rFonts w:ascii="Times New Roman" w:eastAsia="宋体" w:hAnsi="宋体"/>
        </w:rPr>
        <w:t>表述清晰</w:t>
      </w:r>
      <w:r w:rsidRPr="00BE285C">
        <w:rPr>
          <w:rFonts w:ascii="Times New Roman" w:eastAsia="宋体" w:hAnsi="宋体"/>
        </w:rPr>
        <w:t>)</w:t>
      </w: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Pr="00BE285C" w:rsidRDefault="00535312" w:rsidP="00535312">
      <w:pPr>
        <w:tabs>
          <w:tab w:val="left" w:pos="1871"/>
          <w:tab w:val="left" w:pos="3407"/>
          <w:tab w:val="left" w:pos="4949"/>
          <w:tab w:val="left" w:pos="6599"/>
        </w:tabs>
        <w:rPr>
          <w:rFonts w:ascii="Times New Roman" w:eastAsia="宋体" w:hAnsi="宋体"/>
        </w:rPr>
      </w:pPr>
    </w:p>
    <w:p w:rsidR="00535312" w:rsidRDefault="00535312" w:rsidP="00535312"/>
    <w:p w:rsidR="00535312" w:rsidRDefault="00535312" w:rsidP="00535312">
      <w:pPr>
        <w:jc w:val="center"/>
      </w:pPr>
      <w:r>
        <w:t>参考答案</w:t>
      </w:r>
    </w:p>
    <w:p w:rsidR="00535312" w:rsidRPr="00AF1B96" w:rsidRDefault="00535312" w:rsidP="00535312"/>
    <w:p w:rsidR="00535312" w:rsidRPr="00931316" w:rsidRDefault="00535312" w:rsidP="00535312">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专题突破练九</w:t>
      </w:r>
      <w:r w:rsidRPr="00931316">
        <w:rPr>
          <w:rFonts w:ascii="Times New Roman" w:eastAsia="宋体" w:hAnsi="宋体"/>
          <w:sz w:val="36"/>
        </w:rPr>
        <w:t xml:space="preserve">　</w:t>
      </w:r>
      <w:r w:rsidRPr="00931316">
        <w:rPr>
          <w:rFonts w:ascii="Arial" w:eastAsia="黑体" w:hAnsi="黑体"/>
          <w:sz w:val="36"/>
        </w:rPr>
        <w:t>中国近代的东西方文化交流和</w:t>
      </w:r>
    </w:p>
    <w:p w:rsidR="00535312" w:rsidRPr="00931316" w:rsidRDefault="00535312" w:rsidP="00535312">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中华人民共和国的思想、科技与教育</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鸦片战争前后的经世思潮都追求务实革新的学风</w:t>
      </w:r>
      <w:r w:rsidRPr="00931316">
        <w:rPr>
          <w:rFonts w:ascii="Times New Roman" w:eastAsia="宋体" w:hAnsi="宋体"/>
          <w:sz w:val="24"/>
        </w:rPr>
        <w:t>,</w:t>
      </w:r>
      <w:r w:rsidRPr="00931316">
        <w:rPr>
          <w:rFonts w:ascii="Times New Roman" w:eastAsia="仿宋" w:hAnsi="仿宋"/>
          <w:sz w:val="24"/>
        </w:rPr>
        <w:t>都体现了士人阶层勇担社会责任的品德</w:t>
      </w:r>
      <w:r w:rsidRPr="00931316">
        <w:rPr>
          <w:rFonts w:ascii="Times New Roman" w:eastAsia="宋体" w:hAnsi="宋体"/>
          <w:sz w:val="24"/>
        </w:rPr>
        <w:t>,</w:t>
      </w:r>
      <w:r w:rsidRPr="00931316">
        <w:rPr>
          <w:rFonts w:ascii="Times New Roman" w:eastAsia="仿宋" w:hAnsi="仿宋"/>
          <w:sz w:val="24"/>
        </w:rPr>
        <w:t>但是</w:t>
      </w:r>
      <w:r w:rsidRPr="00931316">
        <w:rPr>
          <w:rFonts w:ascii="Times New Roman" w:eastAsia="宋体" w:hAnsi="宋体"/>
          <w:sz w:val="24"/>
        </w:rPr>
        <w:t>,</w:t>
      </w:r>
      <w:r w:rsidRPr="00931316">
        <w:rPr>
          <w:rFonts w:ascii="Times New Roman" w:eastAsia="仿宋" w:hAnsi="仿宋"/>
          <w:sz w:val="24"/>
        </w:rPr>
        <w:t>前者更多体现的是旧式知识分子的担当</w:t>
      </w:r>
      <w:r w:rsidRPr="00931316">
        <w:rPr>
          <w:rFonts w:ascii="Times New Roman" w:eastAsia="宋体" w:hAnsi="宋体"/>
          <w:sz w:val="24"/>
        </w:rPr>
        <w:t>,</w:t>
      </w:r>
      <w:r w:rsidRPr="00931316">
        <w:rPr>
          <w:rFonts w:ascii="Times New Roman" w:eastAsia="仿宋" w:hAnsi="仿宋"/>
          <w:sz w:val="24"/>
        </w:rPr>
        <w:t>后者则将西学纳入</w:t>
      </w:r>
      <w:r w:rsidRPr="00931316">
        <w:rPr>
          <w:rFonts w:ascii="Times New Roman" w:eastAsia="宋体" w:hAnsi="Times New Roman" w:cs="Times New Roman"/>
          <w:sz w:val="24"/>
        </w:rPr>
        <w:t>“</w:t>
      </w:r>
      <w:r w:rsidRPr="00931316">
        <w:rPr>
          <w:rFonts w:ascii="Times New Roman" w:eastAsia="仿宋" w:hAnsi="仿宋"/>
          <w:sz w:val="24"/>
        </w:rPr>
        <w:t>经世之学</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两项错误</w:t>
      </w:r>
      <w:r w:rsidRPr="00931316">
        <w:rPr>
          <w:rFonts w:ascii="Times New Roman" w:eastAsia="宋体" w:hAnsi="宋体"/>
          <w:sz w:val="24"/>
        </w:rPr>
        <w:t>;</w:t>
      </w:r>
      <w:r w:rsidRPr="00931316">
        <w:rPr>
          <w:rFonts w:ascii="Times New Roman" w:eastAsia="仿宋" w:hAnsi="仿宋"/>
          <w:sz w:val="24"/>
        </w:rPr>
        <w:t>经世思潮并不涉及</w:t>
      </w:r>
      <w:r w:rsidRPr="00931316">
        <w:rPr>
          <w:rFonts w:ascii="Times New Roman" w:eastAsia="宋体" w:hAnsi="Times New Roman" w:cs="Times New Roman"/>
          <w:sz w:val="24"/>
        </w:rPr>
        <w:t>“</w:t>
      </w:r>
      <w:r w:rsidRPr="00931316">
        <w:rPr>
          <w:rFonts w:ascii="Times New Roman" w:eastAsia="仿宋" w:hAnsi="仿宋"/>
          <w:sz w:val="24"/>
        </w:rPr>
        <w:t>华夷</w:t>
      </w:r>
      <w:r w:rsidRPr="00931316">
        <w:rPr>
          <w:rFonts w:ascii="Times New Roman" w:eastAsia="宋体" w:hAnsi="Times New Roman" w:cs="Times New Roman"/>
          <w:sz w:val="24"/>
        </w:rPr>
        <w:t>”</w:t>
      </w:r>
      <w:r w:rsidRPr="00931316">
        <w:rPr>
          <w:rFonts w:ascii="Times New Roman" w:eastAsia="仿宋" w:hAnsi="仿宋"/>
          <w:sz w:val="24"/>
        </w:rPr>
        <w:t>观念</w:t>
      </w:r>
      <w:r w:rsidRPr="00931316">
        <w:rPr>
          <w:rFonts w:ascii="Times New Roman" w:eastAsia="宋体" w:hAnsi="宋体"/>
          <w:sz w:val="24"/>
        </w:rPr>
        <w:t>,C</w:t>
      </w:r>
      <w:r w:rsidRPr="00931316">
        <w:rPr>
          <w:rFonts w:ascii="Times New Roman" w:eastAsia="仿宋" w:hAnsi="仿宋"/>
          <w:sz w:val="24"/>
        </w:rPr>
        <w:t>项错误。</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魏源的思想可以概括为</w:t>
      </w:r>
      <w:r w:rsidRPr="00931316">
        <w:rPr>
          <w:rFonts w:ascii="Times New Roman" w:eastAsia="宋体" w:hAnsi="Times New Roman" w:cs="Times New Roman"/>
          <w:sz w:val="24"/>
        </w:rPr>
        <w:t>“</w:t>
      </w:r>
      <w:r w:rsidRPr="00931316">
        <w:rPr>
          <w:rFonts w:ascii="Times New Roman" w:eastAsia="仿宋" w:hAnsi="仿宋"/>
          <w:sz w:val="24"/>
        </w:rPr>
        <w:t>师夷之长技以制夷</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他的主张只在少数的知识分子中引起了共鸣</w:t>
      </w:r>
      <w:r w:rsidRPr="00931316">
        <w:rPr>
          <w:rFonts w:ascii="Times New Roman" w:eastAsia="宋体" w:hAnsi="宋体"/>
          <w:sz w:val="24"/>
        </w:rPr>
        <w:t>,</w:t>
      </w:r>
      <w:r w:rsidRPr="00931316">
        <w:rPr>
          <w:rFonts w:ascii="Times New Roman" w:eastAsia="仿宋" w:hAnsi="仿宋"/>
          <w:sz w:val="24"/>
        </w:rPr>
        <w:t>绝大多数的知识分子仍然持有</w:t>
      </w:r>
      <w:r w:rsidRPr="00931316">
        <w:rPr>
          <w:rFonts w:ascii="Times New Roman" w:eastAsia="宋体" w:hAnsi="Times New Roman" w:cs="Times New Roman"/>
          <w:sz w:val="24"/>
        </w:rPr>
        <w:t>“</w:t>
      </w:r>
      <w:r w:rsidRPr="00931316">
        <w:rPr>
          <w:rFonts w:ascii="Times New Roman" w:eastAsia="仿宋" w:hAnsi="仿宋"/>
          <w:sz w:val="24"/>
        </w:rPr>
        <w:t>天朝上国</w:t>
      </w:r>
      <w:r w:rsidRPr="00931316">
        <w:rPr>
          <w:rFonts w:ascii="Times New Roman" w:eastAsia="宋体" w:hAnsi="Times New Roman" w:cs="Times New Roman"/>
          <w:sz w:val="24"/>
        </w:rPr>
        <w:t>”</w:t>
      </w:r>
      <w:r w:rsidRPr="00931316">
        <w:rPr>
          <w:rFonts w:ascii="Times New Roman" w:eastAsia="仿宋" w:hAnsi="仿宋"/>
          <w:sz w:val="24"/>
        </w:rPr>
        <w:t>的观念</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这些思想没有阻止中国沦为半殖民地半封建社会的命运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师夷之长技以制夷</w:t>
      </w:r>
      <w:r w:rsidRPr="00931316">
        <w:rPr>
          <w:rFonts w:ascii="Times New Roman" w:eastAsia="宋体" w:hAnsi="Times New Roman" w:cs="Times New Roman"/>
          <w:sz w:val="24"/>
        </w:rPr>
        <w:t>”</w:t>
      </w:r>
      <w:r w:rsidRPr="00931316">
        <w:rPr>
          <w:rFonts w:ascii="Times New Roman" w:eastAsia="仿宋" w:hAnsi="仿宋"/>
          <w:sz w:val="24"/>
        </w:rPr>
        <w:t>并非洋务运动的指导思想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把康有为和梁启超比作</w:t>
      </w:r>
      <w:r w:rsidRPr="00931316">
        <w:rPr>
          <w:rFonts w:ascii="Times New Roman" w:eastAsia="宋体" w:hAnsi="Times New Roman" w:cs="Times New Roman"/>
          <w:sz w:val="24"/>
        </w:rPr>
        <w:t>“</w:t>
      </w:r>
      <w:r w:rsidRPr="00931316">
        <w:rPr>
          <w:rFonts w:ascii="Times New Roman" w:eastAsia="仿宋" w:hAnsi="仿宋"/>
          <w:sz w:val="24"/>
        </w:rPr>
        <w:t>伏尔泰</w:t>
      </w:r>
      <w:r w:rsidRPr="00931316">
        <w:rPr>
          <w:rFonts w:ascii="Times New Roman" w:eastAsia="宋体" w:hAnsi="Times New Roman" w:cs="Times New Roman"/>
          <w:sz w:val="24"/>
        </w:rPr>
        <w:t>”</w:t>
      </w:r>
      <w:r w:rsidRPr="00931316">
        <w:rPr>
          <w:rFonts w:ascii="Times New Roman" w:eastAsia="仿宋" w:hAnsi="仿宋"/>
          <w:sz w:val="24"/>
        </w:rPr>
        <w:t>和</w:t>
      </w:r>
      <w:r w:rsidRPr="00931316">
        <w:rPr>
          <w:rFonts w:ascii="Times New Roman" w:eastAsia="宋体" w:hAnsi="Times New Roman" w:cs="Times New Roman"/>
          <w:sz w:val="24"/>
        </w:rPr>
        <w:t>“</w:t>
      </w:r>
      <w:r w:rsidRPr="00931316">
        <w:rPr>
          <w:rFonts w:ascii="Times New Roman" w:eastAsia="仿宋" w:hAnsi="仿宋"/>
          <w:sz w:val="24"/>
        </w:rPr>
        <w:t>卢梭</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强调的是二者在宣传维新思想中的作用</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近代中国最早开眼看世界的人是林则徐、魏源、徐继畬</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最早提出发展资本主义方案的是洪仁玕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将</w:t>
      </w:r>
      <w:r w:rsidRPr="00931316">
        <w:rPr>
          <w:rFonts w:ascii="Times New Roman" w:eastAsia="宋体" w:hAnsi="Times New Roman" w:cs="Times New Roman"/>
          <w:sz w:val="24"/>
        </w:rPr>
        <w:t>“</w:t>
      </w:r>
      <w:r w:rsidRPr="00931316">
        <w:rPr>
          <w:rFonts w:ascii="Times New Roman" w:eastAsia="仿宋" w:hAnsi="仿宋"/>
          <w:sz w:val="24"/>
        </w:rPr>
        <w:t>师夷长技以自强</w:t>
      </w:r>
      <w:r w:rsidRPr="00931316">
        <w:rPr>
          <w:rFonts w:ascii="Times New Roman" w:eastAsia="宋体" w:hAnsi="Times New Roman" w:cs="Times New Roman"/>
          <w:sz w:val="24"/>
        </w:rPr>
        <w:t>”</w:t>
      </w:r>
      <w:r w:rsidRPr="00931316">
        <w:rPr>
          <w:rFonts w:ascii="Times New Roman" w:eastAsia="仿宋" w:hAnsi="仿宋"/>
          <w:sz w:val="24"/>
        </w:rPr>
        <w:t>的思想付诸实践的是地主阶级洋务派</w:t>
      </w:r>
      <w:r w:rsidRPr="00931316">
        <w:rPr>
          <w:rFonts w:ascii="Times New Roman" w:eastAsia="宋体" w:hAnsi="宋体"/>
          <w:sz w:val="24"/>
        </w:rPr>
        <w:t>,</w:t>
      </w:r>
      <w:r w:rsidRPr="00931316">
        <w:rPr>
          <w:rFonts w:ascii="Times New Roman" w:eastAsia="仿宋" w:hAnsi="仿宋"/>
          <w:sz w:val="24"/>
        </w:rPr>
        <w:t>不是资产阶级维新派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他们面前是一幅机械论的宇宙图式</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可知梁启超的思想受到了机械运动理论等自然科学的影响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项的</w:t>
      </w:r>
      <w:r w:rsidRPr="00931316">
        <w:rPr>
          <w:rFonts w:ascii="Times New Roman" w:eastAsia="宋体" w:hAnsi="Times New Roman" w:cs="Times New Roman"/>
          <w:sz w:val="24"/>
        </w:rPr>
        <w:t>“</w:t>
      </w:r>
      <w:r w:rsidRPr="00931316">
        <w:rPr>
          <w:rFonts w:ascii="Times New Roman" w:eastAsia="仿宋" w:hAnsi="仿宋"/>
          <w:sz w:val="24"/>
        </w:rPr>
        <w:t>全面</w:t>
      </w:r>
      <w:r w:rsidRPr="00931316">
        <w:rPr>
          <w:rFonts w:ascii="Times New Roman" w:eastAsia="宋体" w:hAnsi="Times New Roman" w:cs="Times New Roman"/>
          <w:sz w:val="24"/>
        </w:rPr>
        <w:t>”</w:t>
      </w:r>
      <w:r w:rsidRPr="00931316">
        <w:rPr>
          <w:rFonts w:ascii="Times New Roman" w:eastAsia="仿宋" w:hAnsi="仿宋"/>
          <w:sz w:val="24"/>
        </w:rPr>
        <w:t>表述错误</w:t>
      </w:r>
      <w:r w:rsidRPr="00931316">
        <w:rPr>
          <w:rFonts w:ascii="Times New Roman" w:eastAsia="宋体" w:hAnsi="宋体"/>
          <w:sz w:val="24"/>
        </w:rPr>
        <w:t>;</w:t>
      </w:r>
      <w:r w:rsidRPr="00931316">
        <w:rPr>
          <w:rFonts w:ascii="Times New Roman" w:eastAsia="仿宋" w:hAnsi="仿宋"/>
          <w:sz w:val="24"/>
        </w:rPr>
        <w:t>题干材料没有涉及维新思想依靠武力重建秩序</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可知顽固派对维新思想并不赞成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总政府及区政府皆由民选</w:t>
      </w:r>
      <w:r w:rsidRPr="00931316">
        <w:rPr>
          <w:rFonts w:ascii="Times New Roman" w:eastAsia="宋体" w:hAnsi="Times New Roman" w:cs="Times New Roman"/>
          <w:sz w:val="24"/>
        </w:rPr>
        <w:t>”“</w:t>
      </w:r>
      <w:r w:rsidRPr="00931316">
        <w:rPr>
          <w:rFonts w:ascii="Times New Roman" w:eastAsia="仿宋" w:hAnsi="仿宋"/>
          <w:sz w:val="24"/>
        </w:rPr>
        <w:t>肥料工厂</w:t>
      </w:r>
      <w:r w:rsidRPr="00931316">
        <w:rPr>
          <w:rFonts w:ascii="Times New Roman" w:eastAsia="宋体" w:hAnsi="Times New Roman" w:cs="Times New Roman"/>
          <w:sz w:val="24"/>
        </w:rPr>
        <w:t>”</w:t>
      </w:r>
      <w:r w:rsidRPr="00931316">
        <w:rPr>
          <w:rFonts w:ascii="Times New Roman" w:eastAsia="仿宋" w:hAnsi="仿宋"/>
          <w:sz w:val="24"/>
        </w:rPr>
        <w:t>反映了受到西方思想的影响</w:t>
      </w:r>
      <w:r w:rsidRPr="00931316">
        <w:rPr>
          <w:rFonts w:ascii="Times New Roman" w:eastAsia="宋体" w:hAnsi="宋体"/>
          <w:sz w:val="24"/>
        </w:rPr>
        <w:t>,</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蒙养院</w:t>
      </w:r>
      <w:r w:rsidRPr="00931316">
        <w:rPr>
          <w:rFonts w:ascii="Times New Roman" w:eastAsia="宋体" w:hAnsi="Times New Roman" w:cs="Times New Roman"/>
          <w:sz w:val="24"/>
        </w:rPr>
        <w:t>”“</w:t>
      </w:r>
      <w:r w:rsidRPr="00931316">
        <w:rPr>
          <w:rFonts w:ascii="Times New Roman" w:eastAsia="仿宋" w:hAnsi="仿宋"/>
          <w:sz w:val="24"/>
        </w:rPr>
        <w:t>有等差</w:t>
      </w:r>
      <w:r w:rsidRPr="00931316">
        <w:rPr>
          <w:rFonts w:ascii="Times New Roman" w:eastAsia="宋体" w:hAnsi="Times New Roman" w:cs="Times New Roman"/>
          <w:sz w:val="24"/>
        </w:rPr>
        <w:t>”</w:t>
      </w:r>
      <w:r w:rsidRPr="00931316">
        <w:rPr>
          <w:rFonts w:ascii="Times New Roman" w:eastAsia="仿宋" w:hAnsi="仿宋"/>
          <w:sz w:val="24"/>
        </w:rPr>
        <w:t>体现了儒家思想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当时我国思想界主张引进西方的君主立宪政体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题干材料与马克思主义不符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可知孙中山指出了欧美国家存在的问题是贫富分化严重</w:t>
      </w:r>
      <w:r w:rsidRPr="00931316">
        <w:rPr>
          <w:rFonts w:ascii="Times New Roman" w:eastAsia="宋体" w:hAnsi="宋体"/>
          <w:sz w:val="24"/>
        </w:rPr>
        <w:t>,</w:t>
      </w:r>
      <w:r w:rsidRPr="00931316">
        <w:rPr>
          <w:rFonts w:ascii="Times New Roman" w:eastAsia="仿宋" w:hAnsi="仿宋"/>
          <w:sz w:val="24"/>
        </w:rPr>
        <w:t>孙中山解决这一问题的办法是民生主义</w:t>
      </w:r>
      <w:r w:rsidRPr="00931316">
        <w:rPr>
          <w:rFonts w:ascii="Times New Roman" w:eastAsia="宋体" w:hAnsi="宋体"/>
          <w:sz w:val="24"/>
        </w:rPr>
        <w:t>,D</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孙中山虽然认识到了资本主义社会存在的问题</w:t>
      </w:r>
      <w:r w:rsidRPr="00931316">
        <w:rPr>
          <w:rFonts w:ascii="Times New Roman" w:eastAsia="宋体" w:hAnsi="宋体"/>
          <w:sz w:val="24"/>
        </w:rPr>
        <w:t>,</w:t>
      </w:r>
      <w:r w:rsidRPr="00931316">
        <w:rPr>
          <w:rFonts w:ascii="Times New Roman" w:eastAsia="仿宋" w:hAnsi="仿宋"/>
          <w:sz w:val="24"/>
        </w:rPr>
        <w:t>但是并不反对资本主义制度</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孙中山的民生主义本质上是限制剥削</w:t>
      </w:r>
      <w:r w:rsidRPr="00931316">
        <w:rPr>
          <w:rFonts w:ascii="Times New Roman" w:eastAsia="宋体" w:hAnsi="宋体"/>
          <w:sz w:val="24"/>
        </w:rPr>
        <w:t>,</w:t>
      </w:r>
      <w:r w:rsidRPr="00931316">
        <w:rPr>
          <w:rFonts w:ascii="Times New Roman" w:eastAsia="仿宋" w:hAnsi="仿宋"/>
          <w:sz w:val="24"/>
        </w:rPr>
        <w:t>并非</w:t>
      </w:r>
      <w:r w:rsidRPr="00931316">
        <w:rPr>
          <w:rFonts w:ascii="Times New Roman" w:eastAsia="宋体" w:hAnsi="Times New Roman" w:cs="Times New Roman"/>
          <w:sz w:val="24"/>
        </w:rPr>
        <w:t>“</w:t>
      </w:r>
      <w:r w:rsidRPr="00931316">
        <w:rPr>
          <w:rFonts w:ascii="Times New Roman" w:eastAsia="仿宋" w:hAnsi="仿宋"/>
          <w:sz w:val="24"/>
        </w:rPr>
        <w:t>均贫富</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题干材料没有涉及联合苏俄</w:t>
      </w:r>
      <w:r w:rsidRPr="00931316">
        <w:rPr>
          <w:rFonts w:ascii="Times New Roman" w:eastAsia="宋体" w:hAnsi="宋体"/>
          <w:sz w:val="24"/>
        </w:rPr>
        <w:t>,C</w:t>
      </w:r>
      <w:r w:rsidRPr="00931316">
        <w:rPr>
          <w:rFonts w:ascii="Times New Roman" w:eastAsia="仿宋" w:hAnsi="仿宋"/>
          <w:sz w:val="24"/>
        </w:rPr>
        <w:t>项错误。</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批判精神和理性思考的展开</w:t>
      </w:r>
      <w:r w:rsidRPr="00931316">
        <w:rPr>
          <w:rFonts w:ascii="Times New Roman" w:eastAsia="宋体" w:hAnsi="Times New Roman" w:cs="Times New Roman"/>
          <w:sz w:val="24"/>
        </w:rPr>
        <w:t>”</w:t>
      </w:r>
      <w:r w:rsidRPr="00931316">
        <w:rPr>
          <w:rFonts w:ascii="Times New Roman" w:eastAsia="仿宋" w:hAnsi="仿宋"/>
          <w:sz w:val="24"/>
        </w:rPr>
        <w:t>与独立的价值判断相符</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题干材料并未涉及西方文化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反击思想文化领域的尊孔读经逆流</w:t>
      </w:r>
      <w:r w:rsidRPr="00931316">
        <w:rPr>
          <w:rFonts w:ascii="Times New Roman" w:eastAsia="宋体" w:hAnsi="Times New Roman" w:cs="Times New Roman"/>
          <w:sz w:val="24"/>
        </w:rPr>
        <w:t>”</w:t>
      </w:r>
      <w:r w:rsidRPr="00931316">
        <w:rPr>
          <w:rFonts w:ascii="Times New Roman" w:eastAsia="仿宋" w:hAnsi="仿宋"/>
          <w:sz w:val="24"/>
        </w:rPr>
        <w:t>不等于全盘否定传统文化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理性思考的展开</w:t>
      </w:r>
      <w:r w:rsidRPr="00931316">
        <w:rPr>
          <w:rFonts w:ascii="Times New Roman" w:eastAsia="宋体" w:hAnsi="Times New Roman" w:cs="Times New Roman"/>
          <w:sz w:val="24"/>
        </w:rPr>
        <w:t>”</w:t>
      </w:r>
      <w:r w:rsidRPr="00931316">
        <w:rPr>
          <w:rFonts w:ascii="Times New Roman" w:eastAsia="仿宋" w:hAnsi="仿宋"/>
          <w:sz w:val="24"/>
        </w:rPr>
        <w:t>不等于全面觉醒</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变乱</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可知是指辛亥革命</w:t>
      </w:r>
      <w:r w:rsidRPr="00931316">
        <w:rPr>
          <w:rFonts w:ascii="Times New Roman" w:eastAsia="宋体" w:hAnsi="宋体"/>
          <w:sz w:val="24"/>
        </w:rPr>
        <w:t>,</w:t>
      </w:r>
      <w:r w:rsidRPr="00931316">
        <w:rPr>
          <w:rFonts w:ascii="Times New Roman" w:eastAsia="仿宋" w:hAnsi="仿宋"/>
          <w:sz w:val="24"/>
        </w:rPr>
        <w:t>刘大鹏对辛亥革命后的教育极力贬低</w:t>
      </w:r>
      <w:r w:rsidRPr="00931316">
        <w:rPr>
          <w:rFonts w:ascii="Times New Roman" w:eastAsia="宋体" w:hAnsi="宋体"/>
          <w:sz w:val="24"/>
        </w:rPr>
        <w:t>,</w:t>
      </w:r>
      <w:r w:rsidRPr="00931316">
        <w:rPr>
          <w:rFonts w:ascii="Times New Roman" w:eastAsia="仿宋" w:hAnsi="仿宋"/>
          <w:sz w:val="24"/>
        </w:rPr>
        <w:t>反映了守旧传统观念阻碍社会变革</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辛亥革命后教育的变革符合历史发展的潮流</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儒家思想已经丧失正统地位</w:t>
      </w:r>
      <w:r w:rsidRPr="00931316">
        <w:rPr>
          <w:rFonts w:ascii="Times New Roman" w:eastAsia="宋体" w:hAnsi="Times New Roman" w:cs="Times New Roman"/>
          <w:sz w:val="24"/>
        </w:rPr>
        <w:t>”</w:t>
      </w:r>
      <w:r w:rsidRPr="00931316">
        <w:rPr>
          <w:rFonts w:ascii="Times New Roman" w:eastAsia="仿宋" w:hAnsi="仿宋"/>
          <w:sz w:val="24"/>
        </w:rPr>
        <w:t>与史实不符</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题干材料与共和政体备受大众质疑无关</w:t>
      </w:r>
      <w:r w:rsidRPr="00931316">
        <w:rPr>
          <w:rFonts w:ascii="Times New Roman" w:eastAsia="宋体" w:hAnsi="宋体"/>
          <w:sz w:val="24"/>
        </w:rPr>
        <w:t>,D</w:t>
      </w:r>
      <w:r w:rsidRPr="00931316">
        <w:rPr>
          <w:rFonts w:ascii="Times New Roman" w:eastAsia="仿宋" w:hAnsi="仿宋"/>
          <w:sz w:val="24"/>
        </w:rPr>
        <w:t>项错误。</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针对美国的无理行为</w:t>
      </w:r>
      <w:r w:rsidRPr="00931316">
        <w:rPr>
          <w:rFonts w:ascii="Times New Roman" w:eastAsia="宋体" w:hAnsi="宋体"/>
          <w:sz w:val="24"/>
        </w:rPr>
        <w:t>,</w:t>
      </w:r>
      <w:r w:rsidRPr="00931316">
        <w:rPr>
          <w:rFonts w:ascii="Times New Roman" w:eastAsia="仿宋" w:hAnsi="仿宋"/>
          <w:sz w:val="24"/>
        </w:rPr>
        <w:t>上海总商会提出抵制美货的倡议</w:t>
      </w:r>
      <w:r w:rsidRPr="00931316">
        <w:rPr>
          <w:rFonts w:ascii="Times New Roman" w:eastAsia="宋体" w:hAnsi="宋体"/>
          <w:sz w:val="24"/>
        </w:rPr>
        <w:t>,</w:t>
      </w:r>
      <w:r w:rsidRPr="00931316">
        <w:rPr>
          <w:rFonts w:ascii="Times New Roman" w:eastAsia="仿宋" w:hAnsi="仿宋"/>
          <w:sz w:val="24"/>
        </w:rPr>
        <w:t>并得到全国各地绅商和市民的响应</w:t>
      </w:r>
      <w:r w:rsidRPr="00931316">
        <w:rPr>
          <w:rFonts w:ascii="Times New Roman" w:eastAsia="宋体" w:hAnsi="宋体"/>
          <w:sz w:val="24"/>
        </w:rPr>
        <w:t>,</w:t>
      </w:r>
      <w:r w:rsidRPr="00931316">
        <w:rPr>
          <w:rFonts w:ascii="Times New Roman" w:eastAsia="仿宋" w:hAnsi="仿宋"/>
          <w:sz w:val="24"/>
        </w:rPr>
        <w:t>说明国民以实际行动干预外交</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题干材料并未反映出美国对中国工商业发展的压制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题干材料与领事裁判权无关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题干材料与孙中山的三民主义无关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题干材料说明中国的饮茶习惯传播到欧洲</w:t>
      </w:r>
      <w:r w:rsidRPr="00931316">
        <w:rPr>
          <w:rFonts w:ascii="Times New Roman" w:eastAsia="宋体" w:hAnsi="宋体"/>
          <w:sz w:val="24"/>
        </w:rPr>
        <w:t>,</w:t>
      </w:r>
      <w:r w:rsidRPr="00931316">
        <w:rPr>
          <w:rFonts w:ascii="Times New Roman" w:eastAsia="仿宋" w:hAnsi="仿宋"/>
          <w:sz w:val="24"/>
        </w:rPr>
        <w:t>中国出现制作适合欧洲人口味的红茶的手工工场</w:t>
      </w:r>
      <w:r w:rsidRPr="00931316">
        <w:rPr>
          <w:rFonts w:ascii="Times New Roman" w:eastAsia="宋体" w:hAnsi="宋体"/>
          <w:sz w:val="24"/>
        </w:rPr>
        <w:t>,A</w:t>
      </w:r>
      <w:r w:rsidRPr="00931316">
        <w:rPr>
          <w:rFonts w:ascii="Times New Roman" w:eastAsia="仿宋" w:hAnsi="仿宋"/>
          <w:sz w:val="24"/>
        </w:rPr>
        <w:t>项正确。</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可知新文化运动后期</w:t>
      </w:r>
      <w:r w:rsidRPr="00931316">
        <w:rPr>
          <w:rFonts w:ascii="Times New Roman" w:eastAsia="宋体" w:hAnsi="宋体"/>
          <w:sz w:val="24"/>
        </w:rPr>
        <w:t>,</w:t>
      </w:r>
      <w:r w:rsidRPr="00931316">
        <w:rPr>
          <w:rFonts w:ascii="Times New Roman" w:eastAsia="仿宋" w:hAnsi="仿宋"/>
          <w:sz w:val="24"/>
        </w:rPr>
        <w:t>马克思主义的传播促进了青年知识分子转化为马克思主义者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毛泽东虽然受新文化运动的影响</w:t>
      </w:r>
      <w:r w:rsidRPr="00931316">
        <w:rPr>
          <w:rFonts w:ascii="Times New Roman" w:eastAsia="宋体" w:hAnsi="宋体"/>
          <w:sz w:val="24"/>
        </w:rPr>
        <w:t>,</w:t>
      </w:r>
      <w:r w:rsidRPr="00931316">
        <w:rPr>
          <w:rFonts w:ascii="Times New Roman" w:eastAsia="仿宋" w:hAnsi="仿宋"/>
          <w:sz w:val="24"/>
        </w:rPr>
        <w:t>但没有领导新文化运动</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;1920</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中国共产党尚未成立</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当时毛泽东思想没有走向成熟</w:t>
      </w:r>
      <w:r w:rsidRPr="00931316">
        <w:rPr>
          <w:rFonts w:ascii="Times New Roman" w:eastAsia="宋体" w:hAnsi="宋体"/>
          <w:sz w:val="24"/>
        </w:rPr>
        <w:t>,D</w:t>
      </w:r>
      <w:r w:rsidRPr="00931316">
        <w:rPr>
          <w:rFonts w:ascii="Times New Roman" w:eastAsia="仿宋" w:hAnsi="仿宋"/>
          <w:sz w:val="24"/>
        </w:rPr>
        <w:t>项错误。</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南梁精神</w:t>
      </w:r>
      <w:r w:rsidRPr="00931316">
        <w:rPr>
          <w:rFonts w:ascii="Times New Roman" w:eastAsia="宋体" w:hAnsi="Times New Roman" w:cs="Times New Roman"/>
          <w:sz w:val="24"/>
        </w:rPr>
        <w:t>”</w:t>
      </w:r>
      <w:r w:rsidRPr="00931316">
        <w:rPr>
          <w:rFonts w:ascii="Times New Roman" w:eastAsia="仿宋" w:hAnsi="仿宋"/>
          <w:sz w:val="24"/>
        </w:rPr>
        <w:t>是学习毛泽东思想的产物</w:t>
      </w:r>
      <w:r w:rsidRPr="00931316">
        <w:rPr>
          <w:rFonts w:ascii="Times New Roman" w:eastAsia="宋体" w:hAnsi="宋体"/>
          <w:sz w:val="24"/>
        </w:rPr>
        <w:t>,</w:t>
      </w:r>
      <w:r w:rsidRPr="00931316">
        <w:rPr>
          <w:rFonts w:ascii="Times New Roman" w:eastAsia="仿宋" w:hAnsi="仿宋"/>
          <w:sz w:val="24"/>
        </w:rPr>
        <w:t>毛泽东思想是马克思主义中国化的成果</w:t>
      </w:r>
      <w:r w:rsidRPr="00931316">
        <w:rPr>
          <w:rFonts w:ascii="Times New Roman" w:eastAsia="宋体" w:hAnsi="宋体"/>
          <w:sz w:val="24"/>
        </w:rPr>
        <w:t>,</w:t>
      </w:r>
      <w:r w:rsidRPr="00931316">
        <w:rPr>
          <w:rFonts w:ascii="Times New Roman" w:eastAsia="仿宋" w:hAnsi="仿宋"/>
          <w:sz w:val="24"/>
        </w:rPr>
        <w:t>因此</w:t>
      </w:r>
      <w:r w:rsidRPr="00931316">
        <w:rPr>
          <w:rFonts w:ascii="Times New Roman" w:eastAsia="宋体" w:hAnsi="Times New Roman" w:cs="Times New Roman"/>
          <w:sz w:val="24"/>
        </w:rPr>
        <w:t>“</w:t>
      </w:r>
      <w:r w:rsidRPr="00931316">
        <w:rPr>
          <w:rFonts w:ascii="Times New Roman" w:eastAsia="仿宋" w:hAnsi="仿宋"/>
          <w:sz w:val="24"/>
        </w:rPr>
        <w:t>南梁精神</w:t>
      </w:r>
      <w:r w:rsidRPr="00931316">
        <w:rPr>
          <w:rFonts w:ascii="Times New Roman" w:eastAsia="宋体" w:hAnsi="Times New Roman" w:cs="Times New Roman"/>
          <w:sz w:val="24"/>
        </w:rPr>
        <w:t>”</w:t>
      </w:r>
      <w:r w:rsidRPr="00931316">
        <w:rPr>
          <w:rFonts w:ascii="Times New Roman" w:eastAsia="仿宋" w:hAnsi="仿宋"/>
          <w:sz w:val="24"/>
        </w:rPr>
        <w:t>体现了马克思主义中国化的成果</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中共七大确立毛泽东思想为党的指导思想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题干材料没有涉及中国共产党的领导地位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项与题干材料不符</w:t>
      </w:r>
      <w:r w:rsidRPr="00931316">
        <w:rPr>
          <w:rFonts w:ascii="Times New Roman" w:eastAsia="宋体" w:hAnsi="宋体"/>
          <w:sz w:val="24"/>
        </w:rPr>
        <w:t>,</w:t>
      </w:r>
      <w:r w:rsidRPr="00931316">
        <w:rPr>
          <w:rFonts w:ascii="Times New Roman" w:eastAsia="仿宋" w:hAnsi="仿宋"/>
          <w:sz w:val="24"/>
        </w:rPr>
        <w:t>故排除。</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脱贫攻坚是为了人民更好的生活</w:t>
      </w:r>
      <w:r w:rsidRPr="00931316">
        <w:rPr>
          <w:rFonts w:ascii="Times New Roman" w:eastAsia="宋体" w:hAnsi="宋体"/>
          <w:sz w:val="24"/>
        </w:rPr>
        <w:t>,</w:t>
      </w:r>
      <w:r w:rsidRPr="00931316">
        <w:rPr>
          <w:rFonts w:ascii="Times New Roman" w:eastAsia="仿宋" w:hAnsi="仿宋"/>
          <w:sz w:val="24"/>
        </w:rPr>
        <w:t>其成就体现了坚持以人为本的思想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题干材料与共同富裕无关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全球减贫的中国方案与题干材料无关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题干材料没有体现精准扶贫是脱贫的方法之一</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木偶戏是基层民众喜闻乐见的文艺形式</w:t>
      </w:r>
      <w:r w:rsidRPr="00931316">
        <w:rPr>
          <w:rFonts w:ascii="Times New Roman" w:eastAsia="宋体" w:hAnsi="宋体"/>
          <w:sz w:val="24"/>
        </w:rPr>
        <w:t>,</w:t>
      </w:r>
      <w:r w:rsidRPr="00931316">
        <w:rPr>
          <w:rFonts w:ascii="Times New Roman" w:eastAsia="仿宋" w:hAnsi="仿宋"/>
          <w:sz w:val="24"/>
        </w:rPr>
        <w:t>木偶戏艺人能当选为文代会代表和人大代表</w:t>
      </w:r>
      <w:r w:rsidRPr="00931316">
        <w:rPr>
          <w:rFonts w:ascii="Times New Roman" w:eastAsia="宋体" w:hAnsi="宋体"/>
          <w:sz w:val="24"/>
        </w:rPr>
        <w:t>,</w:t>
      </w:r>
      <w:r w:rsidRPr="00931316">
        <w:rPr>
          <w:rFonts w:ascii="Times New Roman" w:eastAsia="仿宋" w:hAnsi="仿宋"/>
          <w:sz w:val="24"/>
        </w:rPr>
        <w:t>说明文艺为人民大众服务</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;1950</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人民政府并没有接管私营工商业</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题干材料没有体现社会主义建设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双百</w:t>
      </w:r>
      <w:r w:rsidRPr="00931316">
        <w:rPr>
          <w:rFonts w:ascii="Times New Roman" w:eastAsia="宋体" w:hAnsi="Times New Roman" w:cs="Times New Roman"/>
          <w:sz w:val="24"/>
        </w:rPr>
        <w:t>”</w:t>
      </w:r>
      <w:r w:rsidRPr="00931316">
        <w:rPr>
          <w:rFonts w:ascii="Times New Roman" w:eastAsia="仿宋" w:hAnsi="仿宋"/>
          <w:sz w:val="24"/>
        </w:rPr>
        <w:t>方针是在</w:t>
      </w:r>
      <w:r w:rsidRPr="00931316">
        <w:rPr>
          <w:rFonts w:ascii="Times New Roman" w:eastAsia="宋体" w:hAnsi="宋体"/>
          <w:sz w:val="24"/>
        </w:rPr>
        <w:t>1956</w:t>
      </w:r>
      <w:r w:rsidRPr="00931316">
        <w:rPr>
          <w:rFonts w:ascii="Times New Roman" w:eastAsia="仿宋" w:hAnsi="仿宋"/>
          <w:sz w:val="24"/>
        </w:rPr>
        <w:t>年提出的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可知这些重要计划主要与国计民生有关</w:t>
      </w:r>
      <w:r w:rsidRPr="00931316">
        <w:rPr>
          <w:rFonts w:ascii="Times New Roman" w:eastAsia="宋体" w:hAnsi="宋体"/>
          <w:sz w:val="24"/>
        </w:rPr>
        <w:t>,</w:t>
      </w:r>
      <w:r w:rsidRPr="00931316">
        <w:rPr>
          <w:rFonts w:ascii="Times New Roman" w:eastAsia="仿宋" w:hAnsi="仿宋"/>
          <w:sz w:val="24"/>
        </w:rPr>
        <w:t>不仅仅局限于军事科技领域</w:t>
      </w:r>
      <w:r w:rsidRPr="00931316">
        <w:rPr>
          <w:rFonts w:ascii="Times New Roman" w:eastAsia="宋体" w:hAnsi="宋体"/>
          <w:sz w:val="24"/>
        </w:rPr>
        <w:t>,</w:t>
      </w:r>
      <w:r w:rsidRPr="00931316">
        <w:rPr>
          <w:rFonts w:ascii="Times New Roman" w:eastAsia="仿宋" w:hAnsi="仿宋"/>
          <w:sz w:val="24"/>
        </w:rPr>
        <w:t>说明中国科技发展新的格局逐步推进</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题干材料主要涉及科技项目的有关内容</w:t>
      </w:r>
      <w:r w:rsidRPr="00931316">
        <w:rPr>
          <w:rFonts w:ascii="Times New Roman" w:eastAsia="宋体" w:hAnsi="宋体"/>
          <w:sz w:val="24"/>
        </w:rPr>
        <w:t>,</w:t>
      </w:r>
      <w:r w:rsidRPr="00931316">
        <w:rPr>
          <w:rFonts w:ascii="Times New Roman" w:eastAsia="仿宋" w:hAnsi="仿宋"/>
          <w:sz w:val="24"/>
        </w:rPr>
        <w:t>并未提及体制改革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科教兴国战略提出于</w:t>
      </w:r>
      <w:r w:rsidRPr="00931316">
        <w:rPr>
          <w:rFonts w:ascii="Times New Roman" w:eastAsia="宋体" w:hAnsi="宋体"/>
          <w:sz w:val="24"/>
        </w:rPr>
        <w:t>1995</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535312" w:rsidRPr="00931316" w:rsidRDefault="00535312" w:rsidP="0053531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陈独秀在</w:t>
      </w:r>
      <w:r w:rsidRPr="00931316">
        <w:rPr>
          <w:rFonts w:ascii="Times New Roman" w:eastAsia="宋体" w:hAnsi="宋体"/>
          <w:sz w:val="24"/>
        </w:rPr>
        <w:t>1919</w:t>
      </w:r>
      <w:r w:rsidRPr="00931316">
        <w:rPr>
          <w:rFonts w:ascii="Times New Roman" w:eastAsia="宋体" w:hAnsi="宋体"/>
          <w:sz w:val="24"/>
        </w:rPr>
        <w:t>年</w:t>
      </w:r>
      <w:r w:rsidRPr="00931316">
        <w:rPr>
          <w:rFonts w:ascii="Times New Roman" w:eastAsia="宋体" w:hAnsi="宋体"/>
          <w:sz w:val="24"/>
        </w:rPr>
        <w:t>5</w:t>
      </w:r>
      <w:r w:rsidRPr="00931316">
        <w:rPr>
          <w:rFonts w:ascii="Times New Roman" w:eastAsia="宋体" w:hAnsi="宋体"/>
          <w:sz w:val="24"/>
        </w:rPr>
        <w:t>月</w:t>
      </w:r>
      <w:r w:rsidRPr="00931316">
        <w:rPr>
          <w:rFonts w:ascii="Times New Roman" w:eastAsia="宋体" w:hAnsi="宋体"/>
          <w:sz w:val="24"/>
        </w:rPr>
        <w:t>4</w:t>
      </w:r>
      <w:r w:rsidRPr="00931316">
        <w:rPr>
          <w:rFonts w:ascii="Times New Roman" w:eastAsia="宋体" w:hAnsi="宋体"/>
          <w:sz w:val="24"/>
        </w:rPr>
        <w:t>日前高度认可威尔逊</w:t>
      </w:r>
      <w:r w:rsidRPr="00931316">
        <w:rPr>
          <w:rFonts w:ascii="Times New Roman" w:eastAsia="宋体" w:hAnsi="宋体"/>
          <w:sz w:val="24"/>
        </w:rPr>
        <w:t>,</w:t>
      </w:r>
      <w:r w:rsidRPr="00931316">
        <w:rPr>
          <w:rFonts w:ascii="Times New Roman" w:eastAsia="宋体" w:hAnsi="宋体"/>
          <w:sz w:val="24"/>
        </w:rPr>
        <w:t>认为他的演说体现了自由和平等。</w:t>
      </w:r>
      <w:r w:rsidRPr="00931316">
        <w:rPr>
          <w:rFonts w:ascii="Times New Roman" w:eastAsia="宋体" w:hAnsi="宋体"/>
          <w:sz w:val="24"/>
        </w:rPr>
        <w:t>1919</w:t>
      </w:r>
      <w:r w:rsidRPr="00931316">
        <w:rPr>
          <w:rFonts w:ascii="Times New Roman" w:eastAsia="宋体" w:hAnsi="宋体"/>
          <w:sz w:val="24"/>
        </w:rPr>
        <w:t>年</w:t>
      </w:r>
      <w:r w:rsidRPr="00931316">
        <w:rPr>
          <w:rFonts w:ascii="Times New Roman" w:eastAsia="宋体" w:hAnsi="宋体"/>
          <w:sz w:val="24"/>
        </w:rPr>
        <w:t>5</w:t>
      </w:r>
      <w:r w:rsidRPr="00931316">
        <w:rPr>
          <w:rFonts w:ascii="Times New Roman" w:eastAsia="宋体" w:hAnsi="宋体"/>
          <w:sz w:val="24"/>
        </w:rPr>
        <w:t>月</w:t>
      </w:r>
      <w:r w:rsidRPr="00931316">
        <w:rPr>
          <w:rFonts w:ascii="Times New Roman" w:eastAsia="宋体" w:hAnsi="宋体"/>
          <w:sz w:val="24"/>
        </w:rPr>
        <w:t>4</w:t>
      </w:r>
      <w:r w:rsidRPr="00931316">
        <w:rPr>
          <w:rFonts w:ascii="Times New Roman" w:eastAsia="宋体" w:hAnsi="宋体"/>
          <w:sz w:val="24"/>
        </w:rPr>
        <w:t>日陈独秀认为威尔逊的宣言只是空话</w:t>
      </w:r>
      <w:r w:rsidRPr="00931316">
        <w:rPr>
          <w:rFonts w:ascii="Times New Roman" w:eastAsia="宋体" w:hAnsi="宋体"/>
          <w:sz w:val="24"/>
        </w:rPr>
        <w:t>,</w:t>
      </w:r>
      <w:r w:rsidRPr="00931316">
        <w:rPr>
          <w:rFonts w:ascii="Times New Roman" w:eastAsia="宋体" w:hAnsi="宋体"/>
          <w:sz w:val="24"/>
        </w:rPr>
        <w:t>没有公理和平等。</w:t>
      </w:r>
    </w:p>
    <w:p w:rsidR="00535312" w:rsidRPr="00931316" w:rsidRDefault="00535312" w:rsidP="0053531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中国是第一次世界大战的战胜国之一。陈独秀听到威尔逊的演讲</w:t>
      </w:r>
      <w:r w:rsidRPr="00931316">
        <w:rPr>
          <w:rFonts w:ascii="Times New Roman" w:eastAsia="宋体" w:hAnsi="宋体"/>
          <w:sz w:val="24"/>
        </w:rPr>
        <w:t>,</w:t>
      </w:r>
      <w:r w:rsidRPr="00931316">
        <w:rPr>
          <w:rFonts w:ascii="Times New Roman" w:eastAsia="宋体" w:hAnsi="宋体"/>
          <w:sz w:val="24"/>
        </w:rPr>
        <w:t>对即将召开的巴黎和会充满期望</w:t>
      </w:r>
      <w:r w:rsidRPr="00931316">
        <w:rPr>
          <w:rFonts w:ascii="Times New Roman" w:eastAsia="宋体" w:hAnsi="宋体"/>
          <w:sz w:val="24"/>
        </w:rPr>
        <w:t>,</w:t>
      </w:r>
      <w:r w:rsidRPr="00931316">
        <w:rPr>
          <w:rFonts w:ascii="Times New Roman" w:eastAsia="宋体" w:hAnsi="宋体"/>
          <w:sz w:val="24"/>
        </w:rPr>
        <w:t>认为巴黎和会会体现威尔逊所说的</w:t>
      </w:r>
      <w:r w:rsidRPr="00931316">
        <w:rPr>
          <w:rFonts w:ascii="Times New Roman" w:eastAsia="宋体" w:hAnsi="Times New Roman" w:cs="Times New Roman"/>
          <w:sz w:val="24"/>
        </w:rPr>
        <w:t>“</w:t>
      </w:r>
      <w:r w:rsidRPr="00931316">
        <w:rPr>
          <w:rFonts w:ascii="Times New Roman" w:eastAsia="宋体" w:hAnsi="宋体"/>
          <w:sz w:val="24"/>
        </w:rPr>
        <w:t>公理战胜强权</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将战败国德国原先在山东的特权归还中国。然而巴黎和会上</w:t>
      </w:r>
      <w:r w:rsidRPr="00931316">
        <w:rPr>
          <w:rFonts w:ascii="Times New Roman" w:eastAsia="宋体" w:hAnsi="宋体"/>
          <w:sz w:val="24"/>
        </w:rPr>
        <w:t>,</w:t>
      </w:r>
      <w:r w:rsidRPr="00931316">
        <w:rPr>
          <w:rFonts w:ascii="Times New Roman" w:eastAsia="宋体" w:hAnsi="宋体"/>
          <w:sz w:val="24"/>
        </w:rPr>
        <w:t>强权战胜了公理</w:t>
      </w:r>
      <w:r w:rsidRPr="00931316">
        <w:rPr>
          <w:rFonts w:ascii="Times New Roman" w:eastAsia="宋体" w:hAnsi="宋体"/>
          <w:sz w:val="24"/>
        </w:rPr>
        <w:t>,</w:t>
      </w:r>
      <w:r w:rsidRPr="00931316">
        <w:rPr>
          <w:rFonts w:ascii="Times New Roman" w:eastAsia="宋体" w:hAnsi="宋体"/>
          <w:sz w:val="24"/>
        </w:rPr>
        <w:t>中国遭遇严重的外交失败</w:t>
      </w:r>
      <w:r w:rsidRPr="00931316">
        <w:rPr>
          <w:rFonts w:ascii="Times New Roman" w:eastAsia="宋体" w:hAnsi="宋体"/>
          <w:sz w:val="24"/>
        </w:rPr>
        <w:t>,</w:t>
      </w:r>
      <w:r w:rsidRPr="00931316">
        <w:rPr>
          <w:rFonts w:ascii="Times New Roman" w:eastAsia="宋体" w:hAnsi="宋体"/>
          <w:sz w:val="24"/>
        </w:rPr>
        <w:t>这使陈独秀认识到威尔逊的公理与和平都是空话。</w:t>
      </w:r>
    </w:p>
    <w:p w:rsidR="00535312" w:rsidRPr="00931316" w:rsidRDefault="00535312" w:rsidP="0053531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陈独秀对威尔逊看法的变化</w:t>
      </w:r>
      <w:r w:rsidRPr="00931316">
        <w:rPr>
          <w:rFonts w:ascii="Times New Roman" w:eastAsia="宋体" w:hAnsi="宋体"/>
          <w:sz w:val="24"/>
        </w:rPr>
        <w:t>,</w:t>
      </w:r>
      <w:r w:rsidRPr="00931316">
        <w:rPr>
          <w:rFonts w:ascii="Times New Roman" w:eastAsia="宋体" w:hAnsi="宋体"/>
          <w:sz w:val="24"/>
        </w:rPr>
        <w:t>体现了他思想观念的转变</w:t>
      </w:r>
      <w:r w:rsidRPr="00931316">
        <w:rPr>
          <w:rFonts w:ascii="Times New Roman" w:eastAsia="宋体" w:hAnsi="宋体"/>
          <w:sz w:val="24"/>
        </w:rPr>
        <w:t>,</w:t>
      </w:r>
      <w:r w:rsidRPr="00931316">
        <w:rPr>
          <w:rFonts w:ascii="Times New Roman" w:eastAsia="宋体" w:hAnsi="宋体"/>
          <w:sz w:val="24"/>
        </w:rPr>
        <w:t>巴黎和会后五四运动爆发</w:t>
      </w:r>
      <w:r w:rsidRPr="00931316">
        <w:rPr>
          <w:rFonts w:ascii="Times New Roman" w:eastAsia="宋体" w:hAnsi="宋体"/>
          <w:sz w:val="24"/>
        </w:rPr>
        <w:t>,</w:t>
      </w:r>
      <w:r w:rsidRPr="00931316">
        <w:rPr>
          <w:rFonts w:ascii="Times New Roman" w:eastAsia="宋体" w:hAnsi="宋体"/>
          <w:sz w:val="24"/>
        </w:rPr>
        <w:t>陈独秀和中国先进的知识分子投身到运动中</w:t>
      </w:r>
      <w:r w:rsidRPr="00931316">
        <w:rPr>
          <w:rFonts w:ascii="Times New Roman" w:eastAsia="宋体" w:hAnsi="宋体"/>
          <w:sz w:val="24"/>
        </w:rPr>
        <w:t>,</w:t>
      </w:r>
      <w:r w:rsidRPr="00931316">
        <w:rPr>
          <w:rFonts w:ascii="Times New Roman" w:eastAsia="宋体" w:hAnsi="宋体"/>
          <w:sz w:val="24"/>
        </w:rPr>
        <w:t>开始转向学习苏俄</w:t>
      </w:r>
      <w:r w:rsidRPr="00931316">
        <w:rPr>
          <w:rFonts w:ascii="Times New Roman" w:eastAsia="宋体" w:hAnsi="宋体"/>
          <w:sz w:val="24"/>
        </w:rPr>
        <w:t>,</w:t>
      </w:r>
      <w:r w:rsidRPr="00931316">
        <w:rPr>
          <w:rFonts w:ascii="Times New Roman" w:eastAsia="宋体" w:hAnsi="宋体"/>
          <w:sz w:val="24"/>
        </w:rPr>
        <w:t>走社会主义道路。新文化运动也发展到宣传马克思主义的新阶段</w:t>
      </w:r>
      <w:r w:rsidRPr="00931316">
        <w:rPr>
          <w:rFonts w:ascii="Times New Roman" w:eastAsia="宋体" w:hAnsi="宋体"/>
          <w:sz w:val="24"/>
        </w:rPr>
        <w:t>,</w:t>
      </w:r>
      <w:r w:rsidRPr="00931316">
        <w:rPr>
          <w:rFonts w:ascii="Times New Roman" w:eastAsia="宋体" w:hAnsi="宋体"/>
          <w:sz w:val="24"/>
        </w:rPr>
        <w:t>马克思主义在中国广泛传播</w:t>
      </w:r>
      <w:r w:rsidRPr="00931316">
        <w:rPr>
          <w:rFonts w:ascii="Times New Roman" w:eastAsia="宋体" w:hAnsi="宋体"/>
          <w:sz w:val="24"/>
        </w:rPr>
        <w:t>,</w:t>
      </w:r>
      <w:r w:rsidRPr="00931316">
        <w:rPr>
          <w:rFonts w:ascii="Times New Roman" w:eastAsia="宋体" w:hAnsi="宋体"/>
          <w:sz w:val="24"/>
        </w:rPr>
        <w:t>为中国共产党的成立奠定了思想基础。</w:t>
      </w:r>
    </w:p>
    <w:p w:rsidR="00535312" w:rsidRPr="00931316" w:rsidRDefault="00535312" w:rsidP="0053531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535312" w:rsidRPr="00931316" w:rsidRDefault="00535312" w:rsidP="0053531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宋体" w:hAnsi="宋体"/>
          <w:sz w:val="24"/>
        </w:rPr>
        <w:t>向科学进军</w:t>
      </w:r>
      <w:r w:rsidRPr="00931316">
        <w:rPr>
          <w:rFonts w:ascii="Times New Roman" w:eastAsia="宋体" w:hAnsi="Times New Roman" w:cs="Times New Roman"/>
          <w:sz w:val="24"/>
        </w:rPr>
        <w:t>”</w:t>
      </w:r>
      <w:r w:rsidRPr="00931316">
        <w:rPr>
          <w:rFonts w:ascii="Times New Roman" w:eastAsia="宋体" w:hAnsi="宋体"/>
          <w:sz w:val="24"/>
        </w:rPr>
        <w:t>推动了</w:t>
      </w:r>
      <w:r w:rsidRPr="00931316">
        <w:rPr>
          <w:rFonts w:ascii="Times New Roman" w:eastAsia="宋体" w:hAnsi="Times New Roman" w:cs="Times New Roman"/>
          <w:sz w:val="24"/>
        </w:rPr>
        <w:t>“</w:t>
      </w:r>
      <w:r w:rsidRPr="00931316">
        <w:rPr>
          <w:rFonts w:ascii="Times New Roman" w:eastAsia="宋体" w:hAnsi="宋体"/>
          <w:sz w:val="24"/>
        </w:rPr>
        <w:t>两弹一星</w:t>
      </w:r>
      <w:r w:rsidRPr="00931316">
        <w:rPr>
          <w:rFonts w:ascii="Times New Roman" w:eastAsia="宋体" w:hAnsi="Times New Roman" w:cs="Times New Roman"/>
          <w:sz w:val="24"/>
        </w:rPr>
        <w:t>”</w:t>
      </w:r>
      <w:r w:rsidRPr="00931316">
        <w:rPr>
          <w:rFonts w:ascii="Times New Roman" w:eastAsia="宋体" w:hAnsi="宋体"/>
          <w:sz w:val="24"/>
        </w:rPr>
        <w:t>技术的发展。</w:t>
      </w:r>
    </w:p>
    <w:p w:rsidR="00535312" w:rsidRPr="00931316" w:rsidRDefault="00535312" w:rsidP="0053531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论述</w:t>
      </w:r>
      <w:r w:rsidRPr="00931316">
        <w:rPr>
          <w:rFonts w:ascii="Times New Roman" w:eastAsia="宋体" w:hAnsi="宋体"/>
          <w:sz w:val="24"/>
        </w:rPr>
        <w:t>:</w:t>
      </w:r>
      <w:r w:rsidRPr="00931316">
        <w:rPr>
          <w:rFonts w:ascii="Times New Roman" w:eastAsia="宋体" w:hAnsi="宋体"/>
          <w:sz w:val="24"/>
        </w:rPr>
        <w:t>中华人民共和国成立初期</w:t>
      </w:r>
      <w:r w:rsidRPr="00931316">
        <w:rPr>
          <w:rFonts w:ascii="Times New Roman" w:eastAsia="宋体" w:hAnsi="宋体"/>
          <w:sz w:val="24"/>
        </w:rPr>
        <w:t>,</w:t>
      </w:r>
      <w:r w:rsidRPr="00931316">
        <w:rPr>
          <w:rFonts w:ascii="Times New Roman" w:eastAsia="宋体" w:hAnsi="宋体"/>
          <w:sz w:val="24"/>
        </w:rPr>
        <w:t>现代科技基础十分薄弱</w:t>
      </w:r>
      <w:r w:rsidRPr="00931316">
        <w:rPr>
          <w:rFonts w:ascii="Times New Roman" w:eastAsia="宋体" w:hAnsi="宋体"/>
          <w:sz w:val="24"/>
        </w:rPr>
        <w:t>,</w:t>
      </w:r>
      <w:r w:rsidRPr="00931316">
        <w:rPr>
          <w:rFonts w:ascii="Times New Roman" w:eastAsia="宋体" w:hAnsi="宋体"/>
          <w:sz w:val="24"/>
        </w:rPr>
        <w:t>为此</w:t>
      </w:r>
      <w:r w:rsidRPr="00931316">
        <w:rPr>
          <w:rFonts w:ascii="Times New Roman" w:eastAsia="宋体" w:hAnsi="宋体"/>
          <w:sz w:val="24"/>
        </w:rPr>
        <w:t>,</w:t>
      </w:r>
      <w:r w:rsidRPr="00931316">
        <w:rPr>
          <w:rFonts w:ascii="Times New Roman" w:eastAsia="宋体" w:hAnsi="宋体"/>
          <w:sz w:val="24"/>
        </w:rPr>
        <w:t>我国建立研究机构</w:t>
      </w:r>
      <w:r w:rsidRPr="00931316">
        <w:rPr>
          <w:rFonts w:ascii="Times New Roman" w:eastAsia="宋体" w:hAnsi="宋体"/>
          <w:sz w:val="24"/>
        </w:rPr>
        <w:t>,</w:t>
      </w:r>
      <w:r w:rsidRPr="00931316">
        <w:rPr>
          <w:rFonts w:ascii="Times New Roman" w:eastAsia="宋体" w:hAnsi="宋体"/>
          <w:sz w:val="24"/>
        </w:rPr>
        <w:t>制定了以</w:t>
      </w:r>
      <w:r w:rsidRPr="00931316">
        <w:rPr>
          <w:rFonts w:ascii="Times New Roman" w:eastAsia="宋体" w:hAnsi="Times New Roman" w:cs="Times New Roman"/>
          <w:sz w:val="24"/>
        </w:rPr>
        <w:t>“</w:t>
      </w:r>
      <w:r w:rsidRPr="00931316">
        <w:rPr>
          <w:rFonts w:ascii="Times New Roman" w:eastAsia="宋体" w:hAnsi="宋体"/>
          <w:sz w:val="24"/>
        </w:rPr>
        <w:t>两弹一星</w:t>
      </w:r>
      <w:r w:rsidRPr="00931316">
        <w:rPr>
          <w:rFonts w:ascii="Times New Roman" w:eastAsia="宋体" w:hAnsi="Times New Roman" w:cs="Times New Roman"/>
          <w:sz w:val="24"/>
        </w:rPr>
        <w:t>”</w:t>
      </w:r>
      <w:r w:rsidRPr="00931316">
        <w:rPr>
          <w:rFonts w:ascii="Times New Roman" w:eastAsia="宋体" w:hAnsi="宋体"/>
          <w:sz w:val="24"/>
        </w:rPr>
        <w:t>为核心的科技发展远景规划</w:t>
      </w:r>
      <w:r w:rsidRPr="00931316">
        <w:rPr>
          <w:rFonts w:ascii="Times New Roman" w:eastAsia="宋体" w:hAnsi="宋体"/>
          <w:sz w:val="24"/>
        </w:rPr>
        <w:t>,</w:t>
      </w:r>
      <w:r w:rsidRPr="00931316">
        <w:rPr>
          <w:rFonts w:ascii="Times New Roman" w:eastAsia="宋体" w:hAnsi="宋体"/>
          <w:sz w:val="24"/>
        </w:rPr>
        <w:t>发出了</w:t>
      </w:r>
      <w:r w:rsidRPr="00931316">
        <w:rPr>
          <w:rFonts w:ascii="Times New Roman" w:eastAsia="宋体" w:hAnsi="Times New Roman" w:cs="Times New Roman"/>
          <w:sz w:val="24"/>
        </w:rPr>
        <w:t>“</w:t>
      </w:r>
      <w:r w:rsidRPr="00931316">
        <w:rPr>
          <w:rFonts w:ascii="Times New Roman" w:eastAsia="宋体" w:hAnsi="宋体"/>
          <w:sz w:val="24"/>
        </w:rPr>
        <w:t>向科学进军</w:t>
      </w:r>
      <w:r w:rsidRPr="00931316">
        <w:rPr>
          <w:rFonts w:ascii="Times New Roman" w:eastAsia="宋体" w:hAnsi="Times New Roman" w:cs="Times New Roman"/>
          <w:sz w:val="24"/>
        </w:rPr>
        <w:t>”</w:t>
      </w:r>
      <w:r w:rsidRPr="00931316">
        <w:rPr>
          <w:rFonts w:ascii="Times New Roman" w:eastAsia="宋体" w:hAnsi="宋体"/>
          <w:sz w:val="24"/>
        </w:rPr>
        <w:t>的号召。在中国共产党和政府的领导下</w:t>
      </w:r>
      <w:r w:rsidRPr="00931316">
        <w:rPr>
          <w:rFonts w:ascii="Times New Roman" w:eastAsia="宋体" w:hAnsi="宋体"/>
          <w:sz w:val="24"/>
        </w:rPr>
        <w:t>,</w:t>
      </w:r>
      <w:r w:rsidRPr="00931316">
        <w:rPr>
          <w:rFonts w:ascii="Times New Roman" w:eastAsia="宋体" w:hAnsi="宋体"/>
          <w:sz w:val="24"/>
        </w:rPr>
        <w:t>广大科技工作者奋发图强</w:t>
      </w:r>
      <w:r w:rsidRPr="00931316">
        <w:rPr>
          <w:rFonts w:ascii="Times New Roman" w:eastAsia="宋体" w:hAnsi="宋体"/>
          <w:sz w:val="24"/>
        </w:rPr>
        <w:t>,</w:t>
      </w:r>
      <w:r w:rsidRPr="00931316">
        <w:rPr>
          <w:rFonts w:ascii="Times New Roman" w:eastAsia="宋体" w:hAnsi="宋体"/>
          <w:sz w:val="24"/>
        </w:rPr>
        <w:t>坚持自主创新</w:t>
      </w:r>
      <w:r w:rsidRPr="00931316">
        <w:rPr>
          <w:rFonts w:ascii="Times New Roman" w:eastAsia="宋体" w:hAnsi="宋体"/>
          <w:sz w:val="24"/>
        </w:rPr>
        <w:t>,</w:t>
      </w:r>
      <w:r w:rsidRPr="00931316">
        <w:rPr>
          <w:rFonts w:ascii="Times New Roman" w:eastAsia="宋体" w:hAnsi="宋体"/>
          <w:sz w:val="24"/>
        </w:rPr>
        <w:t>使我国在核弹、导弹和人造卫星等领域取得了重大成就。打破了美苏的核垄断、核威胁</w:t>
      </w:r>
      <w:r w:rsidRPr="00931316">
        <w:rPr>
          <w:rFonts w:ascii="Times New Roman" w:eastAsia="宋体" w:hAnsi="宋体"/>
          <w:sz w:val="24"/>
        </w:rPr>
        <w:t>,</w:t>
      </w:r>
      <w:r w:rsidRPr="00931316">
        <w:rPr>
          <w:rFonts w:ascii="Times New Roman" w:eastAsia="宋体" w:hAnsi="宋体"/>
          <w:sz w:val="24"/>
        </w:rPr>
        <w:t>巩固了国防力量</w:t>
      </w:r>
      <w:r w:rsidRPr="00931316">
        <w:rPr>
          <w:rFonts w:ascii="Times New Roman" w:eastAsia="宋体" w:hAnsi="宋体"/>
          <w:sz w:val="24"/>
        </w:rPr>
        <w:t>,</w:t>
      </w:r>
      <w:r w:rsidRPr="00931316">
        <w:rPr>
          <w:rFonts w:ascii="Times New Roman" w:eastAsia="宋体" w:hAnsi="宋体"/>
          <w:sz w:val="24"/>
        </w:rPr>
        <w:t>提高了我国的国际地位和综合实力</w:t>
      </w:r>
      <w:r w:rsidRPr="00931316">
        <w:rPr>
          <w:rFonts w:ascii="Times New Roman" w:eastAsia="宋体" w:hAnsi="宋体"/>
          <w:sz w:val="24"/>
        </w:rPr>
        <w:t>,</w:t>
      </w:r>
      <w:r w:rsidRPr="00931316">
        <w:rPr>
          <w:rFonts w:ascii="Times New Roman" w:eastAsia="宋体" w:hAnsi="宋体"/>
          <w:sz w:val="24"/>
        </w:rPr>
        <w:t>也推动了国民经济的发展。</w:t>
      </w:r>
    </w:p>
    <w:p w:rsidR="00535312" w:rsidRPr="00931316" w:rsidRDefault="00535312" w:rsidP="0053531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认识</w:t>
      </w:r>
      <w:r w:rsidRPr="00931316">
        <w:rPr>
          <w:rFonts w:ascii="Times New Roman" w:eastAsia="宋体" w:hAnsi="宋体"/>
          <w:sz w:val="24"/>
        </w:rPr>
        <w:t>:</w:t>
      </w:r>
      <w:r w:rsidRPr="00931316">
        <w:rPr>
          <w:rFonts w:ascii="Times New Roman" w:eastAsia="宋体" w:hAnsi="宋体"/>
          <w:sz w:val="24"/>
        </w:rPr>
        <w:t>中华人民共和国成立初期</w:t>
      </w:r>
      <w:r w:rsidRPr="00931316">
        <w:rPr>
          <w:rFonts w:ascii="Times New Roman" w:eastAsia="宋体" w:hAnsi="宋体"/>
          <w:sz w:val="24"/>
        </w:rPr>
        <w:t>,</w:t>
      </w:r>
      <w:r w:rsidRPr="00931316">
        <w:rPr>
          <w:rFonts w:ascii="Times New Roman" w:eastAsia="宋体" w:hAnsi="宋体"/>
          <w:sz w:val="24"/>
        </w:rPr>
        <w:t>我国科技取得显著成就</w:t>
      </w:r>
      <w:r w:rsidRPr="00931316">
        <w:rPr>
          <w:rFonts w:ascii="Times New Roman" w:eastAsia="宋体" w:hAnsi="宋体"/>
          <w:sz w:val="24"/>
        </w:rPr>
        <w:t>,</w:t>
      </w:r>
      <w:r w:rsidRPr="00931316">
        <w:rPr>
          <w:rFonts w:ascii="Times New Roman" w:eastAsia="宋体" w:hAnsi="宋体"/>
          <w:sz w:val="24"/>
        </w:rPr>
        <w:t>这表明在当今社会</w:t>
      </w:r>
      <w:r w:rsidRPr="00931316">
        <w:rPr>
          <w:rFonts w:ascii="Times New Roman" w:eastAsia="宋体" w:hAnsi="宋体"/>
          <w:sz w:val="24"/>
        </w:rPr>
        <w:t>,</w:t>
      </w:r>
      <w:r w:rsidRPr="00931316">
        <w:rPr>
          <w:rFonts w:ascii="Times New Roman" w:eastAsia="宋体" w:hAnsi="宋体"/>
          <w:sz w:val="24"/>
        </w:rPr>
        <w:t>我们既要树立自主创新意识</w:t>
      </w:r>
      <w:r w:rsidRPr="00931316">
        <w:rPr>
          <w:rFonts w:ascii="Times New Roman" w:eastAsia="宋体" w:hAnsi="宋体"/>
          <w:sz w:val="24"/>
        </w:rPr>
        <w:t>,</w:t>
      </w:r>
      <w:r w:rsidRPr="00931316">
        <w:rPr>
          <w:rFonts w:ascii="Times New Roman" w:eastAsia="宋体" w:hAnsi="宋体"/>
          <w:sz w:val="24"/>
        </w:rPr>
        <w:t>提高自主创新能力</w:t>
      </w:r>
      <w:r w:rsidRPr="00931316">
        <w:rPr>
          <w:rFonts w:ascii="Times New Roman" w:eastAsia="宋体" w:hAnsi="宋体"/>
          <w:sz w:val="24"/>
        </w:rPr>
        <w:t>,</w:t>
      </w:r>
      <w:r w:rsidRPr="00931316">
        <w:rPr>
          <w:rFonts w:ascii="Times New Roman" w:eastAsia="宋体" w:hAnsi="宋体"/>
          <w:sz w:val="24"/>
        </w:rPr>
        <w:t>也要优先发展教育</w:t>
      </w:r>
      <w:r w:rsidRPr="00931316">
        <w:rPr>
          <w:rFonts w:ascii="Times New Roman" w:eastAsia="宋体" w:hAnsi="宋体"/>
          <w:sz w:val="24"/>
        </w:rPr>
        <w:t>;</w:t>
      </w:r>
      <w:r w:rsidRPr="00931316">
        <w:rPr>
          <w:rFonts w:ascii="Times New Roman" w:eastAsia="宋体" w:hAnsi="宋体"/>
          <w:sz w:val="24"/>
        </w:rPr>
        <w:t>既要加大科研经费投入力度</w:t>
      </w:r>
      <w:r w:rsidRPr="00931316">
        <w:rPr>
          <w:rFonts w:ascii="Times New Roman" w:eastAsia="宋体" w:hAnsi="宋体"/>
          <w:sz w:val="24"/>
        </w:rPr>
        <w:t>,</w:t>
      </w:r>
      <w:r w:rsidRPr="00931316">
        <w:rPr>
          <w:rFonts w:ascii="Times New Roman" w:eastAsia="宋体" w:hAnsi="宋体"/>
          <w:sz w:val="24"/>
        </w:rPr>
        <w:t>也要完善科技人才培训机制</w:t>
      </w:r>
      <w:r w:rsidRPr="00931316">
        <w:rPr>
          <w:rFonts w:ascii="Times New Roman" w:eastAsia="宋体" w:hAnsi="宋体"/>
          <w:sz w:val="24"/>
        </w:rPr>
        <w:t>;</w:t>
      </w:r>
      <w:r w:rsidRPr="00931316">
        <w:rPr>
          <w:rFonts w:ascii="Times New Roman" w:eastAsia="宋体" w:hAnsi="宋体"/>
          <w:sz w:val="24"/>
        </w:rPr>
        <w:t>既要优化高科技企业发展环境</w:t>
      </w:r>
      <w:r w:rsidRPr="00931316">
        <w:rPr>
          <w:rFonts w:ascii="Times New Roman" w:eastAsia="宋体" w:hAnsi="宋体"/>
          <w:sz w:val="24"/>
        </w:rPr>
        <w:t>,</w:t>
      </w:r>
      <w:r w:rsidRPr="00931316">
        <w:rPr>
          <w:rFonts w:ascii="Times New Roman" w:eastAsia="宋体" w:hAnsi="宋体"/>
          <w:sz w:val="24"/>
        </w:rPr>
        <w:t>也要完善科技人才相关政策</w:t>
      </w:r>
      <w:r w:rsidRPr="00931316">
        <w:rPr>
          <w:rFonts w:ascii="Times New Roman" w:eastAsia="宋体" w:hAnsi="宋体"/>
          <w:sz w:val="24"/>
        </w:rPr>
        <w:t>,</w:t>
      </w:r>
      <w:r w:rsidRPr="00931316">
        <w:rPr>
          <w:rFonts w:ascii="Times New Roman" w:eastAsia="宋体" w:hAnsi="宋体"/>
          <w:sz w:val="24"/>
        </w:rPr>
        <w:t>提高科技人才吸引力。</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40D" w:rsidRDefault="00BB240D">
      <w:r>
        <w:separator/>
      </w:r>
    </w:p>
  </w:endnote>
  <w:endnote w:type="continuationSeparator" w:id="1">
    <w:p w:rsidR="00BB240D" w:rsidRDefault="00BB24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40D" w:rsidRDefault="00BB240D">
      <w:r>
        <w:separator/>
      </w:r>
    </w:p>
  </w:footnote>
  <w:footnote w:type="continuationSeparator" w:id="1">
    <w:p w:rsidR="00BB240D" w:rsidRDefault="00BB24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3531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5A5C"/>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531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965"/>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240D"/>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3531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3531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B7E9F-0EB5-4FAC-A875-D88E3399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2021-10-13T01:31:00Z</dcterms:created>
  <dcterms:modified xsi:type="dcterms:W3CDTF">2022-04-26T06:49:00Z</dcterms:modified>
</cp:coreProperties>
</file>